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26" w:rsidRPr="00AC4D6A" w:rsidRDefault="00070D26" w:rsidP="00070D26">
      <w:pPr>
        <w:autoSpaceDE w:val="0"/>
        <w:autoSpaceDN w:val="0"/>
        <w:adjustRightInd w:val="0"/>
        <w:spacing w:after="0" w:afterAutospacing="0"/>
        <w:ind w:right="6"/>
        <w:rPr>
          <w:rFonts w:ascii="仿宋" w:eastAsia="仿宋" w:hAnsi="仿宋" w:cs="微软雅黑"/>
          <w:b/>
          <w:spacing w:val="-10"/>
          <w:kern w:val="0"/>
          <w:sz w:val="28"/>
          <w:szCs w:val="28"/>
        </w:rPr>
      </w:pPr>
      <w:r w:rsidRPr="00AC4D6A">
        <w:rPr>
          <w:rFonts w:ascii="仿宋" w:eastAsia="仿宋" w:hAnsi="仿宋" w:cs="微软雅黑" w:hint="eastAsia"/>
          <w:b/>
          <w:spacing w:val="-10"/>
          <w:kern w:val="0"/>
          <w:sz w:val="28"/>
          <w:szCs w:val="28"/>
        </w:rPr>
        <w:t>附件</w:t>
      </w:r>
      <w:r w:rsidR="00657CB6">
        <w:rPr>
          <w:rFonts w:ascii="仿宋" w:eastAsia="仿宋" w:hAnsi="仿宋" w:cs="微软雅黑" w:hint="eastAsia"/>
          <w:b/>
          <w:spacing w:val="-10"/>
          <w:kern w:val="0"/>
          <w:sz w:val="28"/>
          <w:szCs w:val="28"/>
        </w:rPr>
        <w:t>4</w:t>
      </w:r>
    </w:p>
    <w:p w:rsidR="00070D26" w:rsidRDefault="00070D26" w:rsidP="00070D26">
      <w:pPr>
        <w:tabs>
          <w:tab w:val="left" w:pos="2170"/>
        </w:tabs>
        <w:spacing w:after="0" w:afterAutospacing="0"/>
        <w:jc w:val="center"/>
        <w:rPr>
          <w:rFonts w:ascii="黑体" w:eastAsia="黑体" w:hAnsi="黑体" w:cs="宋体"/>
          <w:kern w:val="0"/>
          <w:sz w:val="32"/>
          <w:szCs w:val="32"/>
        </w:rPr>
      </w:pPr>
      <w:r w:rsidRPr="00D178D7">
        <w:rPr>
          <w:rFonts w:ascii="黑体" w:eastAsia="黑体" w:hAnsi="黑体" w:cs="宋体" w:hint="eastAsia"/>
          <w:kern w:val="0"/>
          <w:sz w:val="32"/>
          <w:szCs w:val="32"/>
        </w:rPr>
        <w:t>机械与电子工程学院</w:t>
      </w:r>
    </w:p>
    <w:p w:rsidR="00070D26" w:rsidRDefault="00070D26" w:rsidP="00070D26">
      <w:pPr>
        <w:tabs>
          <w:tab w:val="left" w:pos="2170"/>
        </w:tabs>
        <w:spacing w:after="0" w:afterAutospacing="0"/>
        <w:jc w:val="center"/>
        <w:rPr>
          <w:rFonts w:ascii="黑体" w:eastAsia="黑体" w:hAnsi="黑体" w:cs="宋体"/>
          <w:kern w:val="0"/>
          <w:sz w:val="32"/>
          <w:szCs w:val="32"/>
        </w:rPr>
      </w:pPr>
      <w:r>
        <w:rPr>
          <w:rFonts w:ascii="黑体" w:eastAsia="黑体" w:hAnsi="黑体" w:cs="宋体" w:hint="eastAsia"/>
          <w:kern w:val="0"/>
          <w:sz w:val="32"/>
          <w:szCs w:val="32"/>
        </w:rPr>
        <w:t>第四轮教师系列岗位聘用</w:t>
      </w:r>
      <w:r w:rsidRPr="00D178D7">
        <w:rPr>
          <w:rFonts w:ascii="黑体" w:eastAsia="黑体" w:hAnsi="黑体" w:cs="宋体" w:hint="eastAsia"/>
          <w:kern w:val="0"/>
          <w:sz w:val="32"/>
          <w:szCs w:val="32"/>
        </w:rPr>
        <w:t>评</w:t>
      </w:r>
      <w:r>
        <w:rPr>
          <w:rFonts w:ascii="黑体" w:eastAsia="黑体" w:hAnsi="黑体" w:cs="宋体" w:hint="eastAsia"/>
          <w:kern w:val="0"/>
          <w:sz w:val="32"/>
          <w:szCs w:val="32"/>
        </w:rPr>
        <w:t>价</w:t>
      </w:r>
      <w:r w:rsidRPr="00D178D7">
        <w:rPr>
          <w:rFonts w:ascii="黑体" w:eastAsia="黑体" w:hAnsi="黑体" w:cs="宋体" w:hint="eastAsia"/>
          <w:kern w:val="0"/>
          <w:sz w:val="32"/>
          <w:szCs w:val="32"/>
        </w:rPr>
        <w:t>指标</w:t>
      </w:r>
      <w:r>
        <w:rPr>
          <w:rFonts w:ascii="黑体" w:eastAsia="黑体" w:hAnsi="黑体" w:cs="宋体" w:hint="eastAsia"/>
          <w:kern w:val="0"/>
          <w:sz w:val="32"/>
          <w:szCs w:val="32"/>
        </w:rPr>
        <w:t>体系</w:t>
      </w:r>
    </w:p>
    <w:p w:rsidR="00070D26" w:rsidRDefault="00070D26" w:rsidP="00070D26">
      <w:pPr>
        <w:tabs>
          <w:tab w:val="left" w:pos="2170"/>
        </w:tabs>
        <w:spacing w:after="0" w:afterAutospacing="0"/>
        <w:jc w:val="center"/>
        <w:rPr>
          <w:rFonts w:ascii="黑体" w:eastAsia="黑体" w:hAnsi="黑体" w:cs="宋体"/>
          <w:kern w:val="0"/>
          <w:sz w:val="32"/>
          <w:szCs w:val="32"/>
        </w:rPr>
      </w:pPr>
    </w:p>
    <w:p w:rsidR="002436EF" w:rsidRPr="002436EF" w:rsidRDefault="002436EF" w:rsidP="002436EF">
      <w:pPr>
        <w:tabs>
          <w:tab w:val="left" w:pos="2170"/>
        </w:tabs>
        <w:spacing w:after="0" w:afterAutospacing="0"/>
        <w:ind w:firstLineChars="150" w:firstLine="360"/>
        <w:rPr>
          <w:rFonts w:ascii="黑体" w:eastAsia="黑体" w:hAnsi="黑体" w:cs="宋体"/>
          <w:kern w:val="0"/>
          <w:sz w:val="24"/>
          <w:szCs w:val="24"/>
        </w:rPr>
      </w:pPr>
      <w:r w:rsidRPr="002436EF">
        <w:rPr>
          <w:rFonts w:ascii="黑体" w:eastAsia="黑体" w:hAnsi="黑体" w:cs="宋体" w:hint="eastAsia"/>
          <w:kern w:val="0"/>
          <w:sz w:val="24"/>
          <w:szCs w:val="24"/>
        </w:rPr>
        <w:t>2018年度教师年度考核的成果必须均为2018年获得</w:t>
      </w:r>
      <w:r>
        <w:rPr>
          <w:rFonts w:ascii="黑体" w:eastAsia="黑体" w:hAnsi="黑体" w:cs="宋体" w:hint="eastAsia"/>
          <w:kern w:val="0"/>
          <w:sz w:val="24"/>
          <w:szCs w:val="24"/>
        </w:rPr>
        <w:t>的</w:t>
      </w:r>
      <w:r w:rsidRPr="002436EF">
        <w:rPr>
          <w:rFonts w:ascii="黑体" w:eastAsia="黑体" w:hAnsi="黑体" w:cs="宋体" w:hint="eastAsia"/>
          <w:kern w:val="0"/>
          <w:sz w:val="24"/>
          <w:szCs w:val="24"/>
        </w:rPr>
        <w:t>成</w:t>
      </w:r>
      <w:r>
        <w:rPr>
          <w:rFonts w:ascii="黑体" w:eastAsia="黑体" w:hAnsi="黑体" w:cs="宋体" w:hint="eastAsia"/>
          <w:kern w:val="0"/>
          <w:sz w:val="24"/>
          <w:szCs w:val="24"/>
        </w:rPr>
        <w:t>果。跨年度使用的成果如在第四轮岗位晋升中使用，2018年度考核中不得重复使用。</w:t>
      </w:r>
    </w:p>
    <w:p w:rsidR="00070D26" w:rsidRPr="00D178D7" w:rsidRDefault="00070D26" w:rsidP="00070D26">
      <w:pPr>
        <w:tabs>
          <w:tab w:val="left" w:pos="2170"/>
        </w:tabs>
        <w:spacing w:after="0" w:afterAutospacing="0"/>
        <w:rPr>
          <w:rFonts w:ascii="黑体" w:eastAsia="黑体" w:hAnsi="黑体" w:cs="宋体"/>
          <w:kern w:val="0"/>
          <w:sz w:val="32"/>
          <w:szCs w:val="32"/>
        </w:rPr>
      </w:pPr>
      <w:r>
        <w:rPr>
          <w:rFonts w:ascii="黑体" w:eastAsia="黑体" w:hAnsi="黑体" w:cs="宋体" w:hint="eastAsia"/>
          <w:kern w:val="0"/>
          <w:sz w:val="32"/>
          <w:szCs w:val="32"/>
        </w:rPr>
        <w:t>一、本</w:t>
      </w:r>
      <w:r w:rsidRPr="00D178D7">
        <w:rPr>
          <w:rFonts w:ascii="黑体" w:eastAsia="黑体" w:hAnsi="黑体" w:cs="宋体" w:hint="eastAsia"/>
          <w:kern w:val="0"/>
          <w:sz w:val="32"/>
          <w:szCs w:val="32"/>
        </w:rPr>
        <w:t>科（研究生）教学业绩</w:t>
      </w:r>
    </w:p>
    <w:p w:rsidR="00070D26" w:rsidRDefault="00070D26" w:rsidP="00070D26">
      <w:pPr>
        <w:tabs>
          <w:tab w:val="left" w:pos="2170"/>
        </w:tabs>
        <w:spacing w:after="0" w:afterAutospacing="0"/>
        <w:rPr>
          <w:rFonts w:ascii="黑体" w:eastAsia="黑体" w:hAnsi="宋体" w:cs="宋体"/>
          <w:kern w:val="0"/>
          <w:sz w:val="28"/>
          <w:szCs w:val="28"/>
        </w:rPr>
      </w:pPr>
      <w:r>
        <w:rPr>
          <w:rFonts w:ascii="黑体" w:eastAsia="黑体" w:hAnsi="宋体" w:cs="宋体" w:hint="eastAsia"/>
          <w:kern w:val="0"/>
          <w:sz w:val="28"/>
          <w:szCs w:val="28"/>
        </w:rPr>
        <w:t>（一）教学基本能力建设</w:t>
      </w:r>
    </w:p>
    <w:p w:rsidR="00070D26" w:rsidRDefault="00070D26" w:rsidP="00070D26">
      <w:pPr>
        <w:widowControl/>
        <w:tabs>
          <w:tab w:val="left" w:pos="2170"/>
        </w:tabs>
        <w:spacing w:after="0" w:afterAutospacing="0"/>
        <w:rPr>
          <w:sz w:val="28"/>
          <w:szCs w:val="28"/>
        </w:rPr>
      </w:pPr>
      <w:r>
        <w:rPr>
          <w:rFonts w:hint="eastAsia"/>
          <w:sz w:val="28"/>
          <w:szCs w:val="28"/>
        </w:rPr>
        <w:t>1.</w:t>
      </w:r>
      <w:r>
        <w:rPr>
          <w:rFonts w:hint="eastAsia"/>
          <w:sz w:val="28"/>
          <w:szCs w:val="28"/>
        </w:rPr>
        <w:t>教学成果奖（表</w:t>
      </w:r>
      <w:r>
        <w:rPr>
          <w:rFonts w:hint="eastAsia"/>
          <w:sz w:val="28"/>
          <w:szCs w:val="28"/>
        </w:rPr>
        <w:t>1</w:t>
      </w:r>
      <w:r>
        <w:rPr>
          <w:rFonts w:hint="eastAsia"/>
          <w:sz w:val="28"/>
          <w:szCs w:val="28"/>
        </w:rPr>
        <w:t>）</w:t>
      </w:r>
    </w:p>
    <w:tbl>
      <w:tblPr>
        <w:tblStyle w:val="a3"/>
        <w:tblW w:w="8093" w:type="dxa"/>
        <w:jc w:val="center"/>
        <w:tblInd w:w="1222" w:type="dxa"/>
        <w:tblLayout w:type="fixed"/>
        <w:tblLook w:val="04A0"/>
      </w:tblPr>
      <w:tblGrid>
        <w:gridCol w:w="5779"/>
        <w:gridCol w:w="1134"/>
        <w:gridCol w:w="1180"/>
      </w:tblGrid>
      <w:tr w:rsidR="00070D26" w:rsidTr="002436EF">
        <w:trPr>
          <w:jc w:val="center"/>
        </w:trPr>
        <w:tc>
          <w:tcPr>
            <w:tcW w:w="5779" w:type="dxa"/>
            <w:vAlign w:val="center"/>
          </w:tcPr>
          <w:p w:rsidR="00070D26" w:rsidRDefault="00070D26" w:rsidP="002436EF">
            <w:pPr>
              <w:tabs>
                <w:tab w:val="left" w:pos="2170"/>
              </w:tabs>
              <w:spacing w:after="0" w:afterAutospacing="0"/>
              <w:jc w:val="center"/>
              <w:rPr>
                <w:rFonts w:ascii="Calibri" w:eastAsia="宋体" w:hAnsi="Calibri" w:cs="Times New Roman"/>
                <w:b/>
                <w:sz w:val="24"/>
                <w:szCs w:val="24"/>
              </w:rPr>
            </w:pPr>
            <w:r>
              <w:rPr>
                <w:rFonts w:ascii="Calibri" w:eastAsia="宋体" w:hAnsi="宋体" w:cs="Times New Roman"/>
                <w:b/>
                <w:sz w:val="24"/>
                <w:szCs w:val="24"/>
              </w:rPr>
              <w:t>名称</w:t>
            </w:r>
          </w:p>
        </w:tc>
        <w:tc>
          <w:tcPr>
            <w:tcW w:w="1134" w:type="dxa"/>
            <w:vAlign w:val="center"/>
          </w:tcPr>
          <w:p w:rsidR="00070D26" w:rsidRDefault="00070D26" w:rsidP="002436EF">
            <w:pPr>
              <w:tabs>
                <w:tab w:val="left" w:pos="2170"/>
              </w:tabs>
              <w:spacing w:after="0" w:afterAutospacing="0"/>
              <w:jc w:val="center"/>
              <w:rPr>
                <w:rFonts w:ascii="Calibri" w:eastAsia="宋体" w:hAnsi="Calibri" w:cs="Times New Roman"/>
                <w:b/>
                <w:sz w:val="24"/>
                <w:szCs w:val="24"/>
              </w:rPr>
            </w:pPr>
            <w:r>
              <w:rPr>
                <w:rFonts w:hAnsi="宋体" w:hint="eastAsia"/>
                <w:b/>
                <w:sz w:val="24"/>
                <w:szCs w:val="24"/>
              </w:rPr>
              <w:t>分值</w:t>
            </w:r>
          </w:p>
        </w:tc>
        <w:tc>
          <w:tcPr>
            <w:tcW w:w="1180" w:type="dxa"/>
          </w:tcPr>
          <w:p w:rsidR="00070D26" w:rsidRDefault="00070D26" w:rsidP="002436EF">
            <w:pPr>
              <w:tabs>
                <w:tab w:val="left" w:pos="2170"/>
              </w:tabs>
              <w:spacing w:after="0" w:afterAutospacing="0"/>
              <w:jc w:val="center"/>
              <w:rPr>
                <w:rFonts w:hAnsi="宋体"/>
                <w:b/>
                <w:sz w:val="24"/>
                <w:szCs w:val="24"/>
              </w:rPr>
            </w:pPr>
            <w:r>
              <w:rPr>
                <w:rFonts w:hAnsi="宋体" w:hint="eastAsia"/>
                <w:b/>
                <w:sz w:val="24"/>
                <w:szCs w:val="24"/>
              </w:rPr>
              <w:t>备注</w:t>
            </w: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国家级教学成果特等奖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200</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国家级教学成果一等奖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100</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国家级教学成果二等奖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60</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省级教学成果特等奖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40</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省级教学成果一等奖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30</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省级教学成果二等奖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20</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校级教学成果特等奖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5</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校级教学成果一等奖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jc w:val="center"/>
        </w:trPr>
        <w:tc>
          <w:tcPr>
            <w:tcW w:w="5779"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校级教学成果二等奖</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w:t>
            </w:r>
          </w:p>
        </w:tc>
        <w:tc>
          <w:tcPr>
            <w:tcW w:w="1180" w:type="dxa"/>
          </w:tcPr>
          <w:p w:rsidR="00070D26" w:rsidRPr="00F235CC" w:rsidRDefault="00070D26" w:rsidP="002436EF">
            <w:pPr>
              <w:tabs>
                <w:tab w:val="left" w:pos="2170"/>
              </w:tabs>
              <w:spacing w:after="0" w:afterAutospacing="0"/>
              <w:rPr>
                <w:rFonts w:ascii="仿宋" w:eastAsia="仿宋" w:hAnsi="仿宋" w:cs="Times New Roman"/>
                <w:sz w:val="24"/>
                <w:szCs w:val="24"/>
              </w:rPr>
            </w:pPr>
          </w:p>
        </w:tc>
      </w:tr>
    </w:tbl>
    <w:p w:rsidR="00070D26" w:rsidRDefault="00070D26" w:rsidP="00070D26">
      <w:pPr>
        <w:widowControl/>
        <w:tabs>
          <w:tab w:val="left" w:pos="2170"/>
        </w:tabs>
        <w:spacing w:after="0" w:afterAutospacing="0"/>
        <w:rPr>
          <w:sz w:val="28"/>
          <w:szCs w:val="28"/>
        </w:rPr>
      </w:pPr>
      <w:r>
        <w:rPr>
          <w:rFonts w:hint="eastAsia"/>
          <w:sz w:val="28"/>
          <w:szCs w:val="28"/>
        </w:rPr>
        <w:t>2.</w:t>
      </w:r>
      <w:r>
        <w:rPr>
          <w:rFonts w:hint="eastAsia"/>
          <w:sz w:val="28"/>
          <w:szCs w:val="28"/>
        </w:rPr>
        <w:t>教材建设（表</w:t>
      </w:r>
      <w:r>
        <w:rPr>
          <w:rFonts w:hint="eastAsia"/>
          <w:sz w:val="28"/>
          <w:szCs w:val="28"/>
        </w:rPr>
        <w:t>2</w:t>
      </w:r>
      <w:r>
        <w:rPr>
          <w:rFonts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134"/>
        <w:gridCol w:w="1134"/>
      </w:tblGrid>
      <w:tr w:rsidR="00070D26" w:rsidTr="002436EF">
        <w:trPr>
          <w:trHeight w:val="271"/>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hAnsi="宋体" w:hint="eastAsia"/>
                <w:b/>
                <w:sz w:val="24"/>
                <w:szCs w:val="24"/>
              </w:rPr>
              <w:t>备注</w:t>
            </w:r>
          </w:p>
        </w:tc>
      </w:tr>
      <w:tr w:rsidR="00070D26" w:rsidTr="002436EF">
        <w:trPr>
          <w:trHeight w:val="240"/>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国家级优秀教材（含已出版的国家级规划教材、精品教材等）</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32"/>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省级优秀教材一等奖（含中华农业科教基金优秀教材）</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79"/>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行业规划教材</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53"/>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公开出版教材</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14"/>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校内自编教材（经学院</w:t>
            </w:r>
            <w:r>
              <w:rPr>
                <w:rFonts w:ascii="仿宋" w:eastAsia="仿宋" w:hAnsi="仿宋" w:cs="Times New Roman" w:hint="eastAsia"/>
                <w:sz w:val="24"/>
                <w:szCs w:val="24"/>
              </w:rPr>
              <w:t>党政联席会议</w:t>
            </w:r>
            <w:r w:rsidRPr="00F235CC">
              <w:rPr>
                <w:rFonts w:ascii="仿宋" w:eastAsia="仿宋" w:hAnsi="仿宋" w:cs="Times New Roman" w:hint="eastAsia"/>
                <w:sz w:val="24"/>
                <w:szCs w:val="24"/>
              </w:rPr>
              <w:t>认定）</w:t>
            </w:r>
          </w:p>
        </w:tc>
        <w:tc>
          <w:tcPr>
            <w:tcW w:w="1134"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0.2</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widowControl/>
        <w:tabs>
          <w:tab w:val="left" w:pos="2170"/>
        </w:tabs>
        <w:spacing w:after="0" w:afterAutospacing="0"/>
        <w:rPr>
          <w:sz w:val="28"/>
          <w:szCs w:val="28"/>
        </w:rPr>
      </w:pPr>
      <w:r>
        <w:rPr>
          <w:rFonts w:ascii="Calibri" w:eastAsia="宋体" w:hAnsi="Calibri" w:cs="Times New Roman" w:hint="eastAsia"/>
          <w:sz w:val="28"/>
          <w:szCs w:val="28"/>
        </w:rPr>
        <w:t>3.</w:t>
      </w:r>
      <w:r>
        <w:rPr>
          <w:rFonts w:ascii="Calibri" w:eastAsia="宋体" w:hAnsi="Calibri" w:cs="Times New Roman" w:hint="eastAsia"/>
          <w:sz w:val="28"/>
          <w:szCs w:val="28"/>
        </w:rPr>
        <w:t>课程建设（表</w:t>
      </w:r>
      <w:r>
        <w:rPr>
          <w:rFonts w:ascii="Calibri" w:eastAsia="宋体" w:hAnsi="Calibri" w:cs="Times New Roman" w:hint="eastAsia"/>
          <w:sz w:val="28"/>
          <w:szCs w:val="28"/>
        </w:rPr>
        <w:t>3</w:t>
      </w:r>
      <w:r>
        <w:rPr>
          <w:rFonts w:ascii="Calibri" w:eastAsia="宋体" w:hAnsi="Calibri" w:cs="Times New Roman" w:hint="eastAsia"/>
          <w:sz w:val="28"/>
          <w:szCs w:val="28"/>
        </w:rPr>
        <w:t>）</w:t>
      </w:r>
    </w:p>
    <w:tbl>
      <w:tblPr>
        <w:tblStyle w:val="a3"/>
        <w:tblW w:w="8222" w:type="dxa"/>
        <w:tblInd w:w="108" w:type="dxa"/>
        <w:tblLayout w:type="fixed"/>
        <w:tblLook w:val="04A0"/>
      </w:tblPr>
      <w:tblGrid>
        <w:gridCol w:w="5954"/>
        <w:gridCol w:w="1134"/>
        <w:gridCol w:w="1134"/>
      </w:tblGrid>
      <w:tr w:rsidR="00070D26" w:rsidTr="002436EF">
        <w:tc>
          <w:tcPr>
            <w:tcW w:w="5954" w:type="dxa"/>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134" w:type="dxa"/>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134" w:type="dxa"/>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c>
          <w:tcPr>
            <w:tcW w:w="5954"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国家级精品视频公开课、精品资源共享课（或相应级别称号的课程）</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10</w:t>
            </w:r>
          </w:p>
        </w:tc>
        <w:tc>
          <w:tcPr>
            <w:tcW w:w="1134" w:type="dxa"/>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568"/>
        </w:trPr>
        <w:tc>
          <w:tcPr>
            <w:tcW w:w="5954"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省级精品视频公开课、精品资源共享课（或相应级别称号的课程）</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5</w:t>
            </w:r>
          </w:p>
        </w:tc>
        <w:tc>
          <w:tcPr>
            <w:tcW w:w="1134" w:type="dxa"/>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67"/>
        </w:trPr>
        <w:tc>
          <w:tcPr>
            <w:tcW w:w="5954"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lastRenderedPageBreak/>
              <w:t>校</w:t>
            </w:r>
            <w:r w:rsidRPr="00F235CC">
              <w:rPr>
                <w:rFonts w:ascii="仿宋" w:eastAsia="仿宋" w:hAnsi="仿宋" w:cs="Times New Roman"/>
                <w:sz w:val="24"/>
                <w:szCs w:val="24"/>
              </w:rPr>
              <w:t>级精品视频公开课、精品资源共享课（或相应级别称号的课程）</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w:t>
            </w:r>
          </w:p>
        </w:tc>
        <w:tc>
          <w:tcPr>
            <w:tcW w:w="1134" w:type="dxa"/>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193"/>
        </w:trPr>
        <w:tc>
          <w:tcPr>
            <w:tcW w:w="5954" w:type="dxa"/>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获批校级优质课程</w:t>
            </w:r>
          </w:p>
        </w:tc>
        <w:tc>
          <w:tcPr>
            <w:tcW w:w="1134" w:type="dxa"/>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w:t>
            </w:r>
          </w:p>
        </w:tc>
        <w:tc>
          <w:tcPr>
            <w:tcW w:w="1134" w:type="dxa"/>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widowControl/>
        <w:tabs>
          <w:tab w:val="left" w:pos="2170"/>
        </w:tabs>
        <w:spacing w:after="0" w:afterAutospacing="0"/>
        <w:rPr>
          <w:sz w:val="28"/>
          <w:szCs w:val="28"/>
        </w:rPr>
      </w:pPr>
      <w:r>
        <w:rPr>
          <w:rFonts w:hint="eastAsia"/>
          <w:sz w:val="28"/>
          <w:szCs w:val="28"/>
        </w:rPr>
        <w:t>4.</w:t>
      </w:r>
      <w:r>
        <w:rPr>
          <w:rFonts w:ascii="Calibri" w:eastAsia="宋体" w:hAnsi="Calibri" w:cs="Times New Roman" w:hint="eastAsia"/>
          <w:sz w:val="28"/>
          <w:szCs w:val="28"/>
        </w:rPr>
        <w:t>教改论文（表</w:t>
      </w:r>
      <w:r>
        <w:rPr>
          <w:rFonts w:ascii="Calibri" w:eastAsia="宋体" w:hAnsi="Calibri" w:cs="Times New Roman" w:hint="eastAsia"/>
          <w:sz w:val="28"/>
          <w:szCs w:val="28"/>
        </w:rPr>
        <w:t>4</w:t>
      </w:r>
      <w:r>
        <w:rPr>
          <w:rFonts w:ascii="Calibri" w:eastAsia="宋体" w:hAnsi="Calibri" w:cs="Times New Roman"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134"/>
        <w:gridCol w:w="1134"/>
      </w:tblGrid>
      <w:tr w:rsidR="00070D26" w:rsidTr="002436EF">
        <w:trPr>
          <w:trHeight w:val="272"/>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240"/>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A类期刊</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46"/>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B类期刊</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sz w:val="24"/>
                <w:szCs w:val="24"/>
              </w:rPr>
              <w:t>0.</w:t>
            </w:r>
            <w:r w:rsidRPr="00F235CC">
              <w:rPr>
                <w:rFonts w:ascii="仿宋" w:eastAsia="仿宋" w:hAnsi="仿宋" w:cs="Times New Roman" w:hint="eastAsia"/>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66"/>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其他公开发表的教改论文</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0.2</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widowControl/>
        <w:tabs>
          <w:tab w:val="left" w:pos="2170"/>
        </w:tabs>
        <w:spacing w:after="0" w:afterAutospacing="0"/>
        <w:rPr>
          <w:rFonts w:ascii="Calibri" w:eastAsia="宋体" w:hAnsi="宋体" w:cs="Times New Roman"/>
          <w:sz w:val="28"/>
          <w:szCs w:val="28"/>
        </w:rPr>
      </w:pPr>
      <w:r>
        <w:rPr>
          <w:rFonts w:ascii="Calibri" w:eastAsia="宋体" w:hAnsi="宋体" w:cs="Times New Roman" w:hint="eastAsia"/>
          <w:sz w:val="28"/>
          <w:szCs w:val="28"/>
        </w:rPr>
        <w:t>5.</w:t>
      </w:r>
      <w:r>
        <w:rPr>
          <w:rFonts w:ascii="Calibri" w:eastAsia="宋体" w:hAnsi="宋体" w:cs="Times New Roman" w:hint="eastAsia"/>
          <w:sz w:val="28"/>
          <w:szCs w:val="28"/>
        </w:rPr>
        <w:t>教学名师（表</w:t>
      </w:r>
      <w:r>
        <w:rPr>
          <w:rFonts w:ascii="Calibri" w:eastAsia="宋体" w:hAnsi="宋体" w:cs="Times New Roman" w:hint="eastAsia"/>
          <w:sz w:val="28"/>
          <w:szCs w:val="28"/>
        </w:rPr>
        <w:t>5</w:t>
      </w:r>
      <w:r>
        <w:rPr>
          <w:rFonts w:ascii="Calibri" w:eastAsia="宋体" w:hAnsi="宋体" w:cs="Times New Roman"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418"/>
        <w:gridCol w:w="992"/>
      </w:tblGrid>
      <w:tr w:rsidR="00070D26" w:rsidTr="002436EF">
        <w:trPr>
          <w:trHeight w:val="270"/>
        </w:trPr>
        <w:tc>
          <w:tcPr>
            <w:tcW w:w="5778"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992"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240"/>
        </w:trPr>
        <w:tc>
          <w:tcPr>
            <w:tcW w:w="5778"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“国家高层次人才特殊支持计划”教学名师</w:t>
            </w:r>
          </w:p>
        </w:tc>
        <w:tc>
          <w:tcPr>
            <w:tcW w:w="1418" w:type="dxa"/>
            <w:vMerge w:val="restart"/>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sz w:val="24"/>
                <w:szCs w:val="24"/>
              </w:rPr>
              <w:t>30</w:t>
            </w:r>
          </w:p>
        </w:tc>
        <w:tc>
          <w:tcPr>
            <w:tcW w:w="992"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line="320" w:lineRule="exact"/>
              <w:rPr>
                <w:rFonts w:ascii="仿宋" w:eastAsia="仿宋" w:hAnsi="仿宋" w:cs="Times New Roman"/>
                <w:sz w:val="24"/>
                <w:szCs w:val="24"/>
              </w:rPr>
            </w:pPr>
          </w:p>
        </w:tc>
      </w:tr>
      <w:tr w:rsidR="00070D26" w:rsidTr="002436EF">
        <w:trPr>
          <w:trHeight w:val="336"/>
        </w:trPr>
        <w:tc>
          <w:tcPr>
            <w:tcW w:w="5778"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国家级教学名师</w:t>
            </w:r>
          </w:p>
        </w:tc>
        <w:tc>
          <w:tcPr>
            <w:tcW w:w="1418" w:type="dxa"/>
            <w:vMerge/>
            <w:tcBorders>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c>
          <w:tcPr>
            <w:tcW w:w="992" w:type="dxa"/>
            <w:tcBorders>
              <w:left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trHeight w:val="128"/>
        </w:trPr>
        <w:tc>
          <w:tcPr>
            <w:tcW w:w="5778"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省级教学名师</w:t>
            </w:r>
          </w:p>
        </w:tc>
        <w:tc>
          <w:tcPr>
            <w:tcW w:w="1418"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sz w:val="24"/>
                <w:szCs w:val="24"/>
              </w:rPr>
              <w:t>10</w:t>
            </w:r>
          </w:p>
        </w:tc>
        <w:tc>
          <w:tcPr>
            <w:tcW w:w="992" w:type="dxa"/>
            <w:tcBorders>
              <w:left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bl>
    <w:p w:rsidR="00070D26" w:rsidRDefault="00070D26" w:rsidP="00070D26">
      <w:pPr>
        <w:widowControl/>
        <w:tabs>
          <w:tab w:val="left" w:pos="2170"/>
        </w:tabs>
        <w:spacing w:after="0" w:afterAutospacing="0"/>
        <w:rPr>
          <w:rFonts w:ascii="Calibri" w:eastAsia="宋体" w:hAnsi="宋体" w:cs="Times New Roman"/>
          <w:sz w:val="28"/>
          <w:szCs w:val="28"/>
        </w:rPr>
      </w:pPr>
      <w:r>
        <w:rPr>
          <w:rFonts w:ascii="Calibri" w:eastAsia="宋体" w:hAnsi="宋体" w:cs="Times New Roman" w:hint="eastAsia"/>
          <w:sz w:val="28"/>
          <w:szCs w:val="28"/>
        </w:rPr>
        <w:t>6.</w:t>
      </w:r>
      <w:r>
        <w:rPr>
          <w:rFonts w:ascii="Calibri" w:eastAsia="宋体" w:hAnsi="宋体" w:cs="Times New Roman" w:hint="eastAsia"/>
          <w:sz w:val="28"/>
          <w:szCs w:val="28"/>
        </w:rPr>
        <w:t>教学团队（表</w:t>
      </w:r>
      <w:r>
        <w:rPr>
          <w:rFonts w:ascii="Calibri" w:eastAsia="宋体" w:hAnsi="宋体" w:cs="Times New Roman" w:hint="eastAsia"/>
          <w:sz w:val="28"/>
          <w:szCs w:val="28"/>
        </w:rPr>
        <w:t>6</w:t>
      </w:r>
      <w:r>
        <w:rPr>
          <w:rFonts w:ascii="Calibri" w:eastAsia="宋体" w:hAnsi="宋体" w:cs="Times New Roman"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134"/>
        <w:gridCol w:w="1134"/>
      </w:tblGrid>
      <w:tr w:rsidR="00070D26" w:rsidTr="002436EF">
        <w:trPr>
          <w:trHeight w:val="279"/>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132"/>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国家级教学</w:t>
            </w:r>
            <w:r w:rsidRPr="00F235CC">
              <w:rPr>
                <w:rFonts w:ascii="仿宋" w:eastAsia="仿宋" w:hAnsi="仿宋" w:cs="Times New Roman" w:hint="eastAsia"/>
                <w:sz w:val="24"/>
                <w:szCs w:val="24"/>
              </w:rPr>
              <w:t>团队</w:t>
            </w:r>
          </w:p>
        </w:tc>
        <w:tc>
          <w:tcPr>
            <w:tcW w:w="1134"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25</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74"/>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sz w:val="24"/>
                <w:szCs w:val="24"/>
              </w:rPr>
              <w:t>省级教学</w:t>
            </w:r>
            <w:r w:rsidRPr="00F235CC">
              <w:rPr>
                <w:rFonts w:ascii="仿宋" w:eastAsia="仿宋" w:hAnsi="仿宋" w:cs="Times New Roman" w:hint="eastAsia"/>
                <w:sz w:val="24"/>
                <w:szCs w:val="24"/>
              </w:rPr>
              <w:t>团队</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widowControl/>
        <w:tabs>
          <w:tab w:val="left" w:pos="2170"/>
        </w:tabs>
        <w:spacing w:after="0" w:afterAutospacing="0"/>
        <w:rPr>
          <w:sz w:val="28"/>
          <w:szCs w:val="28"/>
        </w:rPr>
      </w:pPr>
      <w:r>
        <w:rPr>
          <w:rFonts w:hint="eastAsia"/>
          <w:sz w:val="28"/>
          <w:szCs w:val="28"/>
        </w:rPr>
        <w:t>7.</w:t>
      </w:r>
      <w:r>
        <w:rPr>
          <w:rFonts w:hint="eastAsia"/>
          <w:sz w:val="28"/>
          <w:szCs w:val="28"/>
        </w:rPr>
        <w:t>教改项目</w:t>
      </w:r>
      <w:r>
        <w:rPr>
          <w:rFonts w:ascii="Calibri" w:eastAsia="宋体" w:hAnsi="宋体" w:cs="Times New Roman" w:hint="eastAsia"/>
          <w:sz w:val="28"/>
          <w:szCs w:val="28"/>
        </w:rPr>
        <w:t>（表</w:t>
      </w:r>
      <w:r>
        <w:rPr>
          <w:rFonts w:ascii="Calibri" w:eastAsia="宋体" w:hAnsi="宋体" w:cs="Times New Roman" w:hint="eastAsia"/>
          <w:sz w:val="28"/>
          <w:szCs w:val="28"/>
        </w:rPr>
        <w:t>7</w:t>
      </w:r>
      <w:r>
        <w:rPr>
          <w:rFonts w:ascii="Calibri" w:eastAsia="宋体" w:hAnsi="宋体" w:cs="Times New Roman" w:hint="eastAsia"/>
          <w:sz w:val="28"/>
          <w:szCs w:val="28"/>
        </w:rPr>
        <w:t>）</w:t>
      </w:r>
    </w:p>
    <w:tbl>
      <w:tblPr>
        <w:tblpPr w:leftFromText="180" w:rightFromText="180" w:vertAnchor="text" w:horzAnchor="margin" w:tblpXSpec="center" w:tblpY="80"/>
        <w:tblOverlap w:val="neve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134"/>
        <w:gridCol w:w="1135"/>
      </w:tblGrid>
      <w:tr w:rsidR="00070D26" w:rsidTr="002436EF">
        <w:trPr>
          <w:trHeight w:val="280"/>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135"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240"/>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国家级教改项目</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15</w:t>
            </w:r>
          </w:p>
        </w:tc>
        <w:tc>
          <w:tcPr>
            <w:tcW w:w="1135"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76"/>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省级教改项目（重点）</w:t>
            </w:r>
          </w:p>
        </w:tc>
        <w:tc>
          <w:tcPr>
            <w:tcW w:w="1134"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10</w:t>
            </w:r>
          </w:p>
        </w:tc>
        <w:tc>
          <w:tcPr>
            <w:tcW w:w="1135"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79"/>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省级教改项目（一般）</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3</w:t>
            </w:r>
          </w:p>
        </w:tc>
        <w:tc>
          <w:tcPr>
            <w:tcW w:w="1135"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104"/>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校级教改项目（重点）</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67"/>
        </w:trPr>
        <w:tc>
          <w:tcPr>
            <w:tcW w:w="5920"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校级教改项目（一般）</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1.0</w:t>
            </w:r>
          </w:p>
        </w:tc>
        <w:tc>
          <w:tcPr>
            <w:tcW w:w="1135"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15"/>
        </w:trPr>
        <w:tc>
          <w:tcPr>
            <w:tcW w:w="5920"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校级教改项目（培育）</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0.5</w:t>
            </w:r>
          </w:p>
        </w:tc>
        <w:tc>
          <w:tcPr>
            <w:tcW w:w="1135"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widowControl/>
        <w:tabs>
          <w:tab w:val="left" w:pos="2170"/>
        </w:tabs>
        <w:spacing w:after="0" w:afterAutospacing="0"/>
        <w:rPr>
          <w:sz w:val="28"/>
          <w:szCs w:val="28"/>
        </w:rPr>
      </w:pPr>
      <w:r>
        <w:rPr>
          <w:rFonts w:hint="eastAsia"/>
          <w:sz w:val="28"/>
          <w:szCs w:val="28"/>
        </w:rPr>
        <w:t>8.</w:t>
      </w:r>
      <w:r>
        <w:rPr>
          <w:rFonts w:hint="eastAsia"/>
          <w:sz w:val="28"/>
          <w:szCs w:val="28"/>
        </w:rPr>
        <w:t>教学实验条件（表</w:t>
      </w:r>
      <w:r>
        <w:rPr>
          <w:rFonts w:hint="eastAsia"/>
          <w:sz w:val="28"/>
          <w:szCs w:val="28"/>
        </w:rPr>
        <w:t>8</w:t>
      </w:r>
      <w:r>
        <w:rPr>
          <w:rFonts w:hint="eastAsia"/>
          <w:sz w:val="28"/>
          <w:szCs w:val="28"/>
        </w:rPr>
        <w:t>）</w:t>
      </w:r>
    </w:p>
    <w:tbl>
      <w:tblPr>
        <w:tblpPr w:leftFromText="180" w:rightFromText="180" w:vertAnchor="text" w:horzAnchor="margin" w:tblpXSpec="center" w:tblpY="80"/>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1134"/>
        <w:gridCol w:w="1134"/>
      </w:tblGrid>
      <w:tr w:rsidR="00070D26" w:rsidTr="002436EF">
        <w:trPr>
          <w:trHeight w:val="281"/>
        </w:trPr>
        <w:tc>
          <w:tcPr>
            <w:tcW w:w="6062"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240"/>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国家级实验教学示范中心或虚拟仿真实验中心</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32"/>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省级实验教学示范中心或虚拟仿真实验中心</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21"/>
        </w:trPr>
        <w:tc>
          <w:tcPr>
            <w:tcW w:w="6062"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校级实验教学示范中心或虚拟仿真实验中心</w:t>
            </w:r>
          </w:p>
        </w:tc>
        <w:tc>
          <w:tcPr>
            <w:tcW w:w="1134"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5</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widowControl/>
        <w:tabs>
          <w:tab w:val="left" w:pos="2170"/>
        </w:tabs>
        <w:spacing w:after="0" w:afterAutospacing="0"/>
        <w:rPr>
          <w:sz w:val="28"/>
          <w:szCs w:val="28"/>
        </w:rPr>
      </w:pPr>
      <w:r>
        <w:rPr>
          <w:rFonts w:hint="eastAsia"/>
          <w:sz w:val="28"/>
          <w:szCs w:val="28"/>
        </w:rPr>
        <w:t>9.</w:t>
      </w:r>
      <w:r>
        <w:rPr>
          <w:rFonts w:hint="eastAsia"/>
          <w:sz w:val="28"/>
          <w:szCs w:val="28"/>
        </w:rPr>
        <w:t>教师讲课比赛（表</w:t>
      </w:r>
      <w:r>
        <w:rPr>
          <w:rFonts w:hint="eastAsia"/>
          <w:sz w:val="28"/>
          <w:szCs w:val="28"/>
        </w:rPr>
        <w:t>9</w:t>
      </w:r>
      <w:r>
        <w:rPr>
          <w:rFonts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276"/>
        <w:gridCol w:w="992"/>
      </w:tblGrid>
      <w:tr w:rsidR="00070D26" w:rsidTr="002436EF">
        <w:trPr>
          <w:trHeight w:val="274"/>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992"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240"/>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获省级及以上讲课比赛一等奖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32"/>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获省级及以上讲课比赛二等奖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79"/>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lastRenderedPageBreak/>
              <w:t>获省级及以上讲课比赛三等奖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5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获校级讲课比赛一等奖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71"/>
        </w:trPr>
        <w:tc>
          <w:tcPr>
            <w:tcW w:w="5920"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获校级讲课比赛二等奖</w:t>
            </w:r>
          </w:p>
        </w:tc>
        <w:tc>
          <w:tcPr>
            <w:tcW w:w="1276"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34"/>
        </w:trPr>
        <w:tc>
          <w:tcPr>
            <w:tcW w:w="5920"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获校级讲课比赛三等奖</w:t>
            </w:r>
          </w:p>
        </w:tc>
        <w:tc>
          <w:tcPr>
            <w:tcW w:w="1276"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34"/>
        </w:trPr>
        <w:tc>
          <w:tcPr>
            <w:tcW w:w="5920"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r>
              <w:rPr>
                <w:rFonts w:ascii="仿宋" w:eastAsia="仿宋" w:hAnsi="仿宋" w:cs="Times New Roman" w:hint="eastAsia"/>
                <w:sz w:val="24"/>
                <w:szCs w:val="24"/>
              </w:rPr>
              <w:t>进入学校讲课比赛复赛</w:t>
            </w:r>
          </w:p>
        </w:tc>
        <w:tc>
          <w:tcPr>
            <w:tcW w:w="1276" w:type="dxa"/>
            <w:tcBorders>
              <w:top w:val="single" w:sz="4" w:space="0" w:color="auto"/>
              <w:left w:val="single" w:sz="4" w:space="0" w:color="auto"/>
              <w:bottom w:val="single" w:sz="4" w:space="0" w:color="auto"/>
              <w:right w:val="single" w:sz="4" w:space="0" w:color="auto"/>
            </w:tcBorders>
          </w:tcPr>
          <w:p w:rsidR="00070D26" w:rsidRPr="00140649"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34"/>
        </w:trPr>
        <w:tc>
          <w:tcPr>
            <w:tcW w:w="5920" w:type="dxa"/>
            <w:tcBorders>
              <w:top w:val="single" w:sz="4" w:space="0" w:color="auto"/>
              <w:left w:val="single" w:sz="4" w:space="0" w:color="auto"/>
              <w:right w:val="single" w:sz="4" w:space="0" w:color="auto"/>
            </w:tcBorders>
          </w:tcPr>
          <w:p w:rsidR="00070D26" w:rsidRDefault="00070D26" w:rsidP="002436EF">
            <w:pPr>
              <w:tabs>
                <w:tab w:val="left" w:pos="2170"/>
              </w:tabs>
              <w:spacing w:after="0" w:afterAutospacing="0"/>
              <w:rPr>
                <w:rFonts w:ascii="仿宋" w:eastAsia="仿宋" w:hAnsi="仿宋" w:cs="Times New Roman"/>
                <w:sz w:val="24"/>
                <w:szCs w:val="24"/>
              </w:rPr>
            </w:pPr>
            <w:r>
              <w:rPr>
                <w:rFonts w:ascii="仿宋" w:eastAsia="仿宋" w:hAnsi="仿宋" w:cs="Times New Roman" w:hint="eastAsia"/>
                <w:sz w:val="24"/>
                <w:szCs w:val="24"/>
              </w:rPr>
              <w:t>参加学院讲课比赛</w:t>
            </w:r>
          </w:p>
        </w:tc>
        <w:tc>
          <w:tcPr>
            <w:tcW w:w="1276" w:type="dxa"/>
            <w:tcBorders>
              <w:top w:val="single" w:sz="4" w:space="0" w:color="auto"/>
              <w:left w:val="single" w:sz="4" w:space="0" w:color="auto"/>
              <w:right w:val="single" w:sz="4" w:space="0" w:color="auto"/>
            </w:tcBorders>
          </w:tcPr>
          <w:p w:rsidR="00070D26"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0.2</w:t>
            </w:r>
          </w:p>
        </w:tc>
        <w:tc>
          <w:tcPr>
            <w:tcW w:w="992"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Default="00070D26" w:rsidP="00070D26">
      <w:pPr>
        <w:tabs>
          <w:tab w:val="left" w:pos="2170"/>
        </w:tabs>
        <w:spacing w:after="0" w:afterAutospacing="0"/>
        <w:rPr>
          <w:rFonts w:ascii="Calibri" w:eastAsia="宋体" w:hAnsi="宋体" w:cs="Times New Roman"/>
          <w:szCs w:val="21"/>
        </w:rPr>
      </w:pPr>
      <w:r>
        <w:rPr>
          <w:rFonts w:ascii="Calibri" w:eastAsia="宋体" w:hAnsi="宋体" w:cs="Times New Roman" w:hint="eastAsia"/>
          <w:sz w:val="28"/>
          <w:szCs w:val="28"/>
        </w:rPr>
        <w:t>10.</w:t>
      </w:r>
      <w:r>
        <w:rPr>
          <w:rFonts w:ascii="Calibri" w:eastAsia="宋体" w:hAnsi="宋体" w:cs="Times New Roman" w:hint="eastAsia"/>
          <w:sz w:val="28"/>
          <w:szCs w:val="28"/>
        </w:rPr>
        <w:t>教学质量工程奖</w:t>
      </w:r>
      <w:r>
        <w:rPr>
          <w:rFonts w:hint="eastAsia"/>
          <w:sz w:val="28"/>
          <w:szCs w:val="28"/>
        </w:rPr>
        <w:t>（表</w:t>
      </w:r>
      <w:r>
        <w:rPr>
          <w:rFonts w:hint="eastAsia"/>
          <w:sz w:val="28"/>
          <w:szCs w:val="28"/>
        </w:rPr>
        <w:t>10</w:t>
      </w:r>
      <w:r>
        <w:rPr>
          <w:rFonts w:hint="eastAsia"/>
          <w:sz w:val="28"/>
          <w:szCs w:val="28"/>
        </w:rPr>
        <w:t>）</w:t>
      </w:r>
    </w:p>
    <w:tbl>
      <w:tblPr>
        <w:tblpPr w:leftFromText="180" w:rightFromText="180" w:vertAnchor="text" w:horzAnchor="margin" w:tblpXSpec="center" w:tblpY="80"/>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1276"/>
        <w:gridCol w:w="992"/>
      </w:tblGrid>
      <w:tr w:rsidR="00070D26" w:rsidTr="002436EF">
        <w:trPr>
          <w:trHeight w:val="127"/>
        </w:trPr>
        <w:tc>
          <w:tcPr>
            <w:tcW w:w="6062"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Calibri" w:cs="Times New Roman"/>
                <w:b/>
                <w:sz w:val="24"/>
                <w:szCs w:val="24"/>
              </w:rPr>
            </w:pPr>
            <w:r>
              <w:rPr>
                <w:rFonts w:ascii="Calibri" w:eastAsia="宋体" w:hAnsi="宋体" w:cs="Times New Roman"/>
                <w:b/>
                <w:sz w:val="24"/>
                <w:szCs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Calibri" w:cs="Times New Roman"/>
                <w:b/>
                <w:sz w:val="24"/>
                <w:szCs w:val="24"/>
              </w:rPr>
            </w:pPr>
            <w:r>
              <w:rPr>
                <w:rFonts w:hAnsi="宋体" w:hint="eastAsia"/>
                <w:b/>
                <w:sz w:val="24"/>
                <w:szCs w:val="24"/>
              </w:rPr>
              <w:t>分值</w:t>
            </w:r>
          </w:p>
        </w:tc>
        <w:tc>
          <w:tcPr>
            <w:tcW w:w="992"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hAnsi="宋体"/>
                <w:b/>
                <w:sz w:val="24"/>
                <w:szCs w:val="24"/>
              </w:rPr>
            </w:pPr>
            <w:r>
              <w:rPr>
                <w:rFonts w:ascii="Calibri" w:eastAsia="宋体" w:hAnsi="宋体" w:cs="Times New Roman" w:hint="eastAsia"/>
                <w:b/>
                <w:sz w:val="24"/>
                <w:szCs w:val="24"/>
              </w:rPr>
              <w:t>备注</w:t>
            </w:r>
          </w:p>
        </w:tc>
      </w:tr>
      <w:tr w:rsidR="00070D26" w:rsidRPr="00F235CC" w:rsidTr="002436EF">
        <w:trPr>
          <w:trHeight w:val="231"/>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年度教学质量工程一等奖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RPr="00F235CC"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年度教学质量工程二等奖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bl>
    <w:p w:rsidR="00070D26" w:rsidRPr="00E031F8" w:rsidRDefault="00070D26" w:rsidP="00070D26">
      <w:pPr>
        <w:tabs>
          <w:tab w:val="left" w:pos="2170"/>
        </w:tabs>
        <w:spacing w:after="0" w:afterAutospacing="0"/>
        <w:rPr>
          <w:rFonts w:ascii="黑体" w:eastAsia="黑体" w:hAnsi="宋体" w:cs="宋体"/>
          <w:kern w:val="0"/>
          <w:sz w:val="28"/>
          <w:szCs w:val="28"/>
        </w:rPr>
      </w:pPr>
      <w:r>
        <w:rPr>
          <w:rFonts w:ascii="黑体" w:eastAsia="黑体" w:hAnsi="宋体" w:cs="宋体" w:hint="eastAsia"/>
          <w:kern w:val="0"/>
          <w:sz w:val="28"/>
          <w:szCs w:val="28"/>
        </w:rPr>
        <w:t>（</w:t>
      </w:r>
      <w:r w:rsidRPr="00E031F8">
        <w:rPr>
          <w:rFonts w:ascii="黑体" w:eastAsia="黑体" w:hAnsi="宋体" w:cs="宋体" w:hint="eastAsia"/>
          <w:kern w:val="0"/>
          <w:sz w:val="28"/>
          <w:szCs w:val="28"/>
        </w:rPr>
        <w:t>二</w:t>
      </w:r>
      <w:r>
        <w:rPr>
          <w:rFonts w:ascii="黑体" w:eastAsia="黑体" w:hAnsi="宋体" w:cs="宋体" w:hint="eastAsia"/>
          <w:kern w:val="0"/>
          <w:sz w:val="28"/>
          <w:szCs w:val="28"/>
        </w:rPr>
        <w:t>）</w:t>
      </w:r>
      <w:r w:rsidRPr="00E031F8">
        <w:rPr>
          <w:rFonts w:ascii="黑体" w:eastAsia="黑体" w:hAnsi="宋体" w:cs="宋体" w:hint="eastAsia"/>
          <w:kern w:val="0"/>
          <w:sz w:val="28"/>
          <w:szCs w:val="28"/>
        </w:rPr>
        <w:t>人才培养质量</w:t>
      </w:r>
    </w:p>
    <w:p w:rsidR="00070D26" w:rsidRDefault="00070D26" w:rsidP="00070D26">
      <w:pPr>
        <w:tabs>
          <w:tab w:val="left" w:pos="2170"/>
        </w:tabs>
        <w:spacing w:after="0" w:afterAutospacing="0" w:line="320" w:lineRule="exact"/>
        <w:rPr>
          <w:rFonts w:ascii="Calibri" w:eastAsia="宋体" w:hAnsi="宋体" w:cs="Times New Roman"/>
          <w:sz w:val="28"/>
          <w:szCs w:val="28"/>
        </w:rPr>
      </w:pPr>
      <w:r>
        <w:rPr>
          <w:rFonts w:ascii="Calibri" w:eastAsia="宋体" w:hAnsi="宋体" w:cs="Times New Roman" w:hint="eastAsia"/>
          <w:sz w:val="28"/>
          <w:szCs w:val="28"/>
        </w:rPr>
        <w:t>1.</w:t>
      </w:r>
      <w:r>
        <w:rPr>
          <w:rFonts w:ascii="Calibri" w:eastAsia="宋体" w:hAnsi="宋体" w:cs="Times New Roman" w:hint="eastAsia"/>
          <w:sz w:val="28"/>
          <w:szCs w:val="28"/>
        </w:rPr>
        <w:t>指导学生学科竞赛获奖（表</w:t>
      </w:r>
      <w:r>
        <w:rPr>
          <w:rFonts w:ascii="Calibri" w:eastAsia="宋体" w:hAnsi="宋体" w:cs="Times New Roman" w:hint="eastAsia"/>
          <w:sz w:val="28"/>
          <w:szCs w:val="28"/>
        </w:rPr>
        <w:t>11</w:t>
      </w:r>
      <w:r>
        <w:rPr>
          <w:rFonts w:ascii="Calibri" w:eastAsia="宋体" w:hAnsi="宋体" w:cs="Times New Roman" w:hint="eastAsia"/>
          <w:sz w:val="28"/>
          <w:szCs w:val="28"/>
        </w:rPr>
        <w:t>）</w:t>
      </w:r>
    </w:p>
    <w:tbl>
      <w:tblPr>
        <w:tblpPr w:leftFromText="180" w:rightFromText="180" w:vertAnchor="text" w:horzAnchor="margin" w:tblpXSpec="center" w:tblpY="80"/>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1276"/>
        <w:gridCol w:w="1134"/>
      </w:tblGrid>
      <w:tr w:rsidR="00070D26" w:rsidTr="002436EF">
        <w:trPr>
          <w:trHeight w:val="275"/>
          <w:tblHeader/>
        </w:trPr>
        <w:tc>
          <w:tcPr>
            <w:tcW w:w="6062"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ind w:firstLineChars="100" w:firstLine="241"/>
              <w:jc w:val="left"/>
              <w:rPr>
                <w:rFonts w:ascii="Calibri" w:eastAsia="宋体" w:hAnsi="宋体" w:cs="Times New Roman"/>
                <w:b/>
                <w:sz w:val="24"/>
                <w:szCs w:val="24"/>
              </w:rPr>
            </w:pPr>
            <w:r>
              <w:rPr>
                <w:rFonts w:ascii="Calibri" w:eastAsia="宋体" w:hAnsi="宋体" w:cs="Times New Roman" w:hint="eastAsia"/>
                <w:b/>
                <w:sz w:val="24"/>
                <w:szCs w:val="24"/>
              </w:rPr>
              <w:t>分值</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left"/>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341"/>
        </w:trPr>
        <w:tc>
          <w:tcPr>
            <w:tcW w:w="6062"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指导学生获国际级学科竞赛特等奖</w:t>
            </w:r>
          </w:p>
        </w:tc>
        <w:tc>
          <w:tcPr>
            <w:tcW w:w="1276"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20</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701"/>
        </w:trPr>
        <w:tc>
          <w:tcPr>
            <w:tcW w:w="6062"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指导学生获国际级学科竞赛一等奖</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指导学生获国家级学科竞赛特等奖（A类</w:t>
            </w:r>
            <w:r w:rsidRPr="00F235CC">
              <w:rPr>
                <w:rFonts w:ascii="仿宋" w:eastAsia="仿宋" w:hAnsi="仿宋" w:cs="Times New Roman"/>
                <w:sz w:val="24"/>
                <w:szCs w:val="24"/>
              </w:rPr>
              <w:t>）</w:t>
            </w:r>
          </w:p>
        </w:tc>
        <w:tc>
          <w:tcPr>
            <w:tcW w:w="1276"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4</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516"/>
        </w:trPr>
        <w:tc>
          <w:tcPr>
            <w:tcW w:w="6062"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指导学生获国际级学科竞赛二等奖</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指导学生获国家级学科竞赛一等奖（A类</w:t>
            </w:r>
            <w:r w:rsidRPr="00F235CC">
              <w:rPr>
                <w:rFonts w:ascii="仿宋" w:eastAsia="仿宋" w:hAnsi="仿宋" w:cs="Times New Roman"/>
                <w:sz w:val="24"/>
                <w:szCs w:val="24"/>
              </w:rPr>
              <w:t>）</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指导学生获国家级学科竞赛特等奖（B类</w:t>
            </w:r>
            <w:r w:rsidRPr="00F235CC">
              <w:rPr>
                <w:rFonts w:ascii="仿宋" w:eastAsia="仿宋" w:hAnsi="仿宋" w:cs="Times New Roman"/>
                <w:sz w:val="24"/>
                <w:szCs w:val="24"/>
              </w:rPr>
              <w:t>）</w:t>
            </w:r>
          </w:p>
        </w:tc>
        <w:tc>
          <w:tcPr>
            <w:tcW w:w="1276"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w:t>
            </w:r>
          </w:p>
        </w:tc>
        <w:tc>
          <w:tcPr>
            <w:tcW w:w="1134"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指导学生获国家级学科竞赛一等奖（B类</w:t>
            </w:r>
            <w:r w:rsidRPr="00F235CC">
              <w:rPr>
                <w:rFonts w:ascii="仿宋" w:eastAsia="仿宋" w:hAnsi="仿宋"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指导学生获国际级学科竞赛三等奖</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指导学生获国家级学科竞赛二等奖(A)</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0.8</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指导学生获国家级学科竞赛二等奖（B）</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0.4</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指导学生获国家级学科竞赛三等奖(A)</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指导学生获省级学科竞赛特等奖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指导学生获国家级学科竞赛三等奖（B）</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指导学生获省级学科竞赛一等奖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0.15</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指导学生获省级学科竞赛二等奖</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指导学生获校学科竞赛级特等奖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0.1</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指导学生获省级竞赛三等奖</w:t>
            </w:r>
          </w:p>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指导学生获校学科竞赛级一等奖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0.05</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54"/>
        </w:trPr>
        <w:tc>
          <w:tcPr>
            <w:tcW w:w="6062"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指导学生获校级学科竞赛二、三等奖</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0.03</w:t>
            </w:r>
          </w:p>
        </w:tc>
        <w:tc>
          <w:tcPr>
            <w:tcW w:w="1134"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bl>
    <w:p w:rsidR="00070D26" w:rsidRPr="00AC4D6A" w:rsidRDefault="00070D26" w:rsidP="00070D26">
      <w:pPr>
        <w:widowControl/>
        <w:tabs>
          <w:tab w:val="left" w:pos="2170"/>
        </w:tabs>
        <w:spacing w:after="0" w:afterAutospacing="0"/>
        <w:rPr>
          <w:sz w:val="28"/>
          <w:szCs w:val="28"/>
        </w:rPr>
      </w:pPr>
      <w:r w:rsidRPr="00AC4D6A">
        <w:rPr>
          <w:sz w:val="28"/>
          <w:szCs w:val="28"/>
        </w:rPr>
        <w:t>2.</w:t>
      </w:r>
      <w:r w:rsidRPr="00AC4D6A">
        <w:rPr>
          <w:rFonts w:hint="eastAsia"/>
          <w:sz w:val="28"/>
          <w:szCs w:val="28"/>
        </w:rPr>
        <w:t>指导学生公开发表论文（专利）、指导毕业生论文获奖（表</w:t>
      </w:r>
      <w:r w:rsidRPr="00AC4D6A">
        <w:rPr>
          <w:sz w:val="28"/>
          <w:szCs w:val="28"/>
        </w:rPr>
        <w:t>12</w:t>
      </w:r>
      <w:r w:rsidRPr="00AC4D6A">
        <w:rPr>
          <w:rFonts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276"/>
        <w:gridCol w:w="992"/>
      </w:tblGrid>
      <w:tr w:rsidR="00070D26" w:rsidTr="002436EF">
        <w:trPr>
          <w:trHeight w:val="281"/>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992"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355"/>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指导学生获得发明专利</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0.2</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74"/>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实用新型专利、软件著作权</w:t>
            </w:r>
          </w:p>
        </w:tc>
        <w:tc>
          <w:tcPr>
            <w:tcW w:w="1276"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0.1</w:t>
            </w:r>
          </w:p>
        </w:tc>
        <w:tc>
          <w:tcPr>
            <w:tcW w:w="992"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37"/>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指导学生发表SCI/EI检索期刊论文</w:t>
            </w:r>
          </w:p>
        </w:tc>
        <w:tc>
          <w:tcPr>
            <w:tcW w:w="1276"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0.2</w:t>
            </w:r>
          </w:p>
        </w:tc>
        <w:tc>
          <w:tcPr>
            <w:tcW w:w="992"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41"/>
        </w:trPr>
        <w:tc>
          <w:tcPr>
            <w:tcW w:w="5920"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lastRenderedPageBreak/>
              <w:t>指导学生发表核心期刊论文</w:t>
            </w:r>
          </w:p>
        </w:tc>
        <w:tc>
          <w:tcPr>
            <w:tcW w:w="1276" w:type="dxa"/>
            <w:tcBorders>
              <w:top w:val="single" w:sz="4" w:space="0" w:color="auto"/>
              <w:left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0.1</w:t>
            </w:r>
          </w:p>
        </w:tc>
        <w:tc>
          <w:tcPr>
            <w:tcW w:w="992" w:type="dxa"/>
            <w:tcBorders>
              <w:top w:val="single" w:sz="4" w:space="0" w:color="auto"/>
              <w:left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416"/>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指导学生获校级“百篇”优秀毕业论文</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66"/>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指导学生获校级优秀毕业论文（设计）</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0.2</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24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指导学生获院级优秀毕业论文（设计）</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jc w:val="center"/>
              <w:rPr>
                <w:rFonts w:ascii="仿宋" w:eastAsia="仿宋" w:hAnsi="仿宋" w:cs="Times New Roman"/>
                <w:sz w:val="24"/>
                <w:szCs w:val="24"/>
              </w:rPr>
            </w:pPr>
          </w:p>
        </w:tc>
      </w:tr>
      <w:tr w:rsidR="00070D26" w:rsidTr="002436EF">
        <w:trPr>
          <w:trHeight w:val="355"/>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指导学生获得省级优秀博士论文</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trHeight w:val="24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指导学生获得校级优秀博士论文</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trHeight w:val="24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指导学生获得校级优秀博士论文资助项目</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r w:rsidR="00070D26" w:rsidTr="002436EF">
        <w:trPr>
          <w:trHeight w:val="24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F235CC" w:rsidRDefault="00070D26" w:rsidP="002436EF">
            <w:pPr>
              <w:tabs>
                <w:tab w:val="left" w:pos="2170"/>
              </w:tabs>
              <w:spacing w:after="0" w:afterAutospacing="0"/>
              <w:rPr>
                <w:rFonts w:ascii="仿宋" w:eastAsia="仿宋" w:hAnsi="仿宋" w:cs="Times New Roman"/>
                <w:sz w:val="24"/>
                <w:szCs w:val="24"/>
              </w:rPr>
            </w:pPr>
            <w:r w:rsidRPr="00F235CC">
              <w:rPr>
                <w:rFonts w:ascii="仿宋" w:eastAsia="仿宋" w:hAnsi="仿宋" w:cs="Times New Roman" w:hint="eastAsia"/>
                <w:sz w:val="24"/>
                <w:szCs w:val="24"/>
              </w:rPr>
              <w:t>指导学生获得校级优秀硕士论文</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F235CC">
              <w:rPr>
                <w:rFonts w:ascii="仿宋" w:eastAsia="仿宋" w:hAnsi="仿宋"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70D26" w:rsidRPr="00F235CC" w:rsidRDefault="00070D26" w:rsidP="002436EF">
            <w:pPr>
              <w:tabs>
                <w:tab w:val="left" w:pos="2170"/>
              </w:tabs>
              <w:spacing w:after="0" w:afterAutospacing="0"/>
              <w:rPr>
                <w:rFonts w:ascii="仿宋" w:eastAsia="仿宋" w:hAnsi="仿宋" w:cs="Times New Roman"/>
                <w:sz w:val="24"/>
                <w:szCs w:val="24"/>
              </w:rPr>
            </w:pPr>
          </w:p>
        </w:tc>
      </w:tr>
    </w:tbl>
    <w:p w:rsidR="00070D26" w:rsidRPr="00AC4D6A" w:rsidRDefault="00070D26" w:rsidP="008E646A">
      <w:pPr>
        <w:tabs>
          <w:tab w:val="left" w:pos="2170"/>
        </w:tabs>
        <w:spacing w:beforeLines="50" w:afterLines="50" w:afterAutospacing="0" w:line="320" w:lineRule="exact"/>
        <w:rPr>
          <w:rFonts w:ascii="Calibri" w:eastAsia="宋体" w:hAnsi="宋体" w:cs="Times New Roman"/>
          <w:sz w:val="28"/>
          <w:szCs w:val="28"/>
        </w:rPr>
      </w:pPr>
      <w:r>
        <w:rPr>
          <w:rFonts w:ascii="黑体" w:eastAsia="黑体" w:hAnsi="宋体" w:cs="宋体" w:hint="eastAsia"/>
          <w:kern w:val="0"/>
          <w:sz w:val="28"/>
          <w:szCs w:val="28"/>
        </w:rPr>
        <w:t>（三）教学工作量</w:t>
      </w:r>
      <w:r>
        <w:rPr>
          <w:rFonts w:ascii="Calibri" w:eastAsia="宋体" w:hAnsi="宋体" w:cs="Times New Roman" w:hint="eastAsia"/>
          <w:sz w:val="28"/>
          <w:szCs w:val="28"/>
        </w:rPr>
        <w:t>（表</w:t>
      </w:r>
      <w:r>
        <w:rPr>
          <w:rFonts w:ascii="Calibri" w:eastAsia="宋体" w:hAnsi="宋体" w:cs="Times New Roman" w:hint="eastAsia"/>
          <w:sz w:val="28"/>
          <w:szCs w:val="28"/>
        </w:rPr>
        <w:t>13</w:t>
      </w:r>
      <w:r>
        <w:rPr>
          <w:rFonts w:ascii="Calibri" w:eastAsia="宋体" w:hAnsi="宋体" w:cs="Times New Roman"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134"/>
        <w:gridCol w:w="1276"/>
      </w:tblGrid>
      <w:tr w:rsidR="00070D26" w:rsidTr="002436EF">
        <w:trPr>
          <w:trHeight w:val="411"/>
        </w:trPr>
        <w:tc>
          <w:tcPr>
            <w:tcW w:w="5778"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276"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412"/>
        </w:trPr>
        <w:tc>
          <w:tcPr>
            <w:tcW w:w="5778"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理论课堂教学</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0.02</w:t>
            </w:r>
          </w:p>
        </w:tc>
        <w:tc>
          <w:tcPr>
            <w:tcW w:w="1276"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每学时</w:t>
            </w:r>
          </w:p>
        </w:tc>
      </w:tr>
      <w:tr w:rsidR="00070D26" w:rsidTr="002436EF">
        <w:trPr>
          <w:trHeight w:val="398"/>
        </w:trPr>
        <w:tc>
          <w:tcPr>
            <w:tcW w:w="5778"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本科生实践教学（含实验）</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0.012</w:t>
            </w:r>
          </w:p>
        </w:tc>
        <w:tc>
          <w:tcPr>
            <w:tcW w:w="1276"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每学时</w:t>
            </w:r>
          </w:p>
        </w:tc>
      </w:tr>
      <w:tr w:rsidR="00070D26" w:rsidTr="002436EF">
        <w:trPr>
          <w:trHeight w:val="399"/>
        </w:trPr>
        <w:tc>
          <w:tcPr>
            <w:tcW w:w="5778"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指导本科毕业设计</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每人</w:t>
            </w:r>
          </w:p>
        </w:tc>
      </w:tr>
      <w:tr w:rsidR="00070D26" w:rsidTr="002436EF">
        <w:trPr>
          <w:trHeight w:val="398"/>
        </w:trPr>
        <w:tc>
          <w:tcPr>
            <w:tcW w:w="5778"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指导硕士研究生</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每人</w:t>
            </w:r>
            <w:r>
              <w:rPr>
                <w:rFonts w:ascii="仿宋" w:eastAsia="仿宋" w:hAnsi="仿宋" w:cs="Times New Roman" w:hint="eastAsia"/>
                <w:sz w:val="24"/>
                <w:szCs w:val="24"/>
              </w:rPr>
              <w:t>年</w:t>
            </w:r>
          </w:p>
        </w:tc>
      </w:tr>
      <w:tr w:rsidR="00070D26" w:rsidTr="002436EF">
        <w:trPr>
          <w:trHeight w:val="384"/>
        </w:trPr>
        <w:tc>
          <w:tcPr>
            <w:tcW w:w="5778"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指导博士研究生</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每人</w:t>
            </w:r>
            <w:r>
              <w:rPr>
                <w:rFonts w:ascii="仿宋" w:eastAsia="仿宋" w:hAnsi="仿宋" w:cs="Times New Roman" w:hint="eastAsia"/>
                <w:sz w:val="24"/>
                <w:szCs w:val="24"/>
              </w:rPr>
              <w:t>年</w:t>
            </w:r>
          </w:p>
        </w:tc>
      </w:tr>
    </w:tbl>
    <w:p w:rsidR="00070D26" w:rsidRDefault="00070D26" w:rsidP="00070D26">
      <w:pPr>
        <w:tabs>
          <w:tab w:val="left" w:pos="2170"/>
        </w:tabs>
        <w:spacing w:after="0" w:afterAutospacing="0"/>
        <w:rPr>
          <w:rFonts w:ascii="黑体" w:eastAsia="黑体" w:hAnsi="宋体" w:cs="宋体"/>
          <w:kern w:val="0"/>
          <w:sz w:val="28"/>
          <w:szCs w:val="28"/>
        </w:rPr>
      </w:pPr>
      <w:r>
        <w:rPr>
          <w:rFonts w:ascii="黑体" w:eastAsia="黑体" w:hAnsi="宋体" w:cs="宋体" w:hint="eastAsia"/>
          <w:kern w:val="0"/>
          <w:sz w:val="28"/>
          <w:szCs w:val="28"/>
        </w:rPr>
        <w:t>（四）教学质量控制</w:t>
      </w:r>
    </w:p>
    <w:p w:rsidR="00070D26" w:rsidRDefault="00070D26" w:rsidP="00070D26">
      <w:pPr>
        <w:tabs>
          <w:tab w:val="left" w:pos="2170"/>
        </w:tabs>
        <w:spacing w:after="0" w:afterAutospacing="0" w:line="320" w:lineRule="exact"/>
        <w:rPr>
          <w:rFonts w:ascii="Calibri" w:eastAsia="宋体" w:hAnsi="宋体" w:cs="Times New Roman"/>
          <w:sz w:val="28"/>
          <w:szCs w:val="28"/>
        </w:rPr>
      </w:pPr>
      <w:r>
        <w:rPr>
          <w:rFonts w:ascii="Calibri" w:eastAsia="宋体" w:hAnsi="宋体" w:cs="Times New Roman" w:hint="eastAsia"/>
          <w:sz w:val="28"/>
          <w:szCs w:val="28"/>
        </w:rPr>
        <w:t>1.</w:t>
      </w:r>
      <w:r>
        <w:rPr>
          <w:rFonts w:ascii="Calibri" w:eastAsia="宋体" w:hAnsi="宋体" w:cs="Times New Roman" w:hint="eastAsia"/>
          <w:sz w:val="28"/>
          <w:szCs w:val="28"/>
        </w:rPr>
        <w:t>为学生作专题报告（</w:t>
      </w:r>
      <w:r w:rsidRPr="00526F25">
        <w:rPr>
          <w:rFonts w:ascii="Calibri" w:eastAsia="宋体" w:hAnsi="宋体" w:cs="Times New Roman" w:hint="eastAsia"/>
          <w:sz w:val="28"/>
          <w:szCs w:val="28"/>
        </w:rPr>
        <w:t>表</w:t>
      </w:r>
      <w:r w:rsidRPr="00526F25">
        <w:rPr>
          <w:rFonts w:ascii="Calibri" w:eastAsia="宋体" w:hAnsi="宋体" w:cs="Times New Roman" w:hint="eastAsia"/>
          <w:sz w:val="28"/>
          <w:szCs w:val="28"/>
        </w:rPr>
        <w:t>14</w:t>
      </w:r>
      <w:r>
        <w:rPr>
          <w:rFonts w:ascii="Calibri" w:eastAsia="宋体" w:hAnsi="宋体" w:cs="Times New Roman"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134"/>
        <w:gridCol w:w="1276"/>
      </w:tblGrid>
      <w:tr w:rsidR="00070D26" w:rsidTr="002436EF">
        <w:trPr>
          <w:trHeight w:val="454"/>
        </w:trPr>
        <w:tc>
          <w:tcPr>
            <w:tcW w:w="5778"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1276"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366"/>
        </w:trPr>
        <w:tc>
          <w:tcPr>
            <w:tcW w:w="5778"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为学生作专题报告</w:t>
            </w:r>
            <w:r>
              <w:rPr>
                <w:rFonts w:ascii="仿宋" w:eastAsia="仿宋" w:hAnsi="仿宋" w:cs="Times New Roman" w:hint="eastAsia"/>
                <w:sz w:val="24"/>
                <w:szCs w:val="24"/>
              </w:rPr>
              <w:t>（学院认定）</w:t>
            </w:r>
          </w:p>
        </w:tc>
        <w:tc>
          <w:tcPr>
            <w:tcW w:w="1134"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0.05</w:t>
            </w:r>
          </w:p>
        </w:tc>
        <w:tc>
          <w:tcPr>
            <w:tcW w:w="1276"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p>
        </w:tc>
      </w:tr>
    </w:tbl>
    <w:p w:rsidR="00070D26" w:rsidRDefault="00070D26" w:rsidP="00070D26">
      <w:pPr>
        <w:tabs>
          <w:tab w:val="left" w:pos="2170"/>
        </w:tabs>
        <w:spacing w:after="0" w:afterAutospacing="0" w:line="320" w:lineRule="exact"/>
        <w:rPr>
          <w:rFonts w:ascii="Calibri" w:eastAsia="宋体" w:hAnsi="宋体" w:cs="Times New Roman"/>
          <w:sz w:val="28"/>
          <w:szCs w:val="28"/>
        </w:rPr>
      </w:pPr>
    </w:p>
    <w:p w:rsidR="00070D26" w:rsidRPr="00AC4D6A" w:rsidRDefault="00070D26" w:rsidP="00070D26">
      <w:pPr>
        <w:tabs>
          <w:tab w:val="left" w:pos="2170"/>
        </w:tabs>
        <w:spacing w:after="0" w:afterAutospacing="0" w:line="320" w:lineRule="exact"/>
        <w:rPr>
          <w:rFonts w:ascii="Calibri" w:eastAsia="宋体" w:hAnsi="宋体" w:cs="Times New Roman"/>
          <w:sz w:val="28"/>
          <w:szCs w:val="28"/>
        </w:rPr>
      </w:pPr>
      <w:r>
        <w:rPr>
          <w:rFonts w:ascii="Calibri" w:eastAsia="宋体" w:hAnsi="宋体" w:cs="Times New Roman" w:hint="eastAsia"/>
          <w:sz w:val="28"/>
          <w:szCs w:val="28"/>
        </w:rPr>
        <w:t>2.</w:t>
      </w:r>
      <w:r w:rsidRPr="0023538D">
        <w:rPr>
          <w:rFonts w:ascii="Calibri" w:eastAsia="宋体" w:hAnsi="宋体" w:cs="Times New Roman" w:hint="eastAsia"/>
          <w:sz w:val="28"/>
          <w:szCs w:val="28"/>
        </w:rPr>
        <w:t>撰写修订人才培养方案、课程质量标准等材料（表</w:t>
      </w:r>
      <w:r w:rsidRPr="0023538D">
        <w:rPr>
          <w:rFonts w:ascii="Calibri" w:eastAsia="宋体" w:hAnsi="宋体" w:cs="Times New Roman" w:hint="eastAsia"/>
          <w:sz w:val="28"/>
          <w:szCs w:val="28"/>
        </w:rPr>
        <w:t>1</w:t>
      </w:r>
      <w:r>
        <w:rPr>
          <w:rFonts w:ascii="Calibri" w:eastAsia="宋体" w:hAnsi="宋体" w:cs="Times New Roman" w:hint="eastAsia"/>
          <w:sz w:val="28"/>
          <w:szCs w:val="28"/>
        </w:rPr>
        <w:t>5</w:t>
      </w:r>
      <w:r w:rsidRPr="0023538D">
        <w:rPr>
          <w:rFonts w:ascii="Calibri" w:eastAsia="宋体" w:hAnsi="宋体" w:cs="Times New Roman" w:hint="eastAsia"/>
          <w:sz w:val="28"/>
          <w:szCs w:val="28"/>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5"/>
        <w:gridCol w:w="2410"/>
      </w:tblGrid>
      <w:tr w:rsidR="00070D26" w:rsidTr="002436EF">
        <w:trPr>
          <w:trHeight w:val="454"/>
        </w:trPr>
        <w:tc>
          <w:tcPr>
            <w:tcW w:w="4503"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1275"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2410" w:type="dxa"/>
            <w:tcBorders>
              <w:top w:val="single" w:sz="4" w:space="0" w:color="auto"/>
              <w:left w:val="single" w:sz="4" w:space="0" w:color="auto"/>
              <w:bottom w:val="single" w:sz="4" w:space="0" w:color="auto"/>
              <w:right w:val="single" w:sz="4" w:space="0" w:color="auto"/>
            </w:tcBorders>
          </w:tcPr>
          <w:p w:rsidR="00070D26" w:rsidRDefault="00070D26" w:rsidP="002436EF">
            <w:pPr>
              <w:tabs>
                <w:tab w:val="left" w:pos="2170"/>
              </w:tabs>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350"/>
        </w:trPr>
        <w:tc>
          <w:tcPr>
            <w:tcW w:w="4503"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修订人才培养方案</w:t>
            </w:r>
          </w:p>
        </w:tc>
        <w:tc>
          <w:tcPr>
            <w:tcW w:w="1275"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由主持人分配</w:t>
            </w:r>
          </w:p>
        </w:tc>
      </w:tr>
      <w:tr w:rsidR="00070D26" w:rsidTr="002436EF">
        <w:trPr>
          <w:trHeight w:val="270"/>
        </w:trPr>
        <w:tc>
          <w:tcPr>
            <w:tcW w:w="4503"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修订专业建设方案</w:t>
            </w:r>
            <w:r>
              <w:rPr>
                <w:rFonts w:ascii="仿宋" w:eastAsia="仿宋" w:hAnsi="仿宋" w:cs="Times New Roman" w:hint="eastAsia"/>
                <w:sz w:val="24"/>
                <w:szCs w:val="24"/>
              </w:rPr>
              <w:t>(包括专业认证申请)</w:t>
            </w:r>
          </w:p>
        </w:tc>
        <w:tc>
          <w:tcPr>
            <w:tcW w:w="1275"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0.8</w:t>
            </w:r>
          </w:p>
        </w:tc>
        <w:tc>
          <w:tcPr>
            <w:tcW w:w="2410"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由主持人分配</w:t>
            </w:r>
          </w:p>
        </w:tc>
      </w:tr>
      <w:tr w:rsidR="00070D26" w:rsidTr="002436EF">
        <w:trPr>
          <w:trHeight w:val="397"/>
        </w:trPr>
        <w:tc>
          <w:tcPr>
            <w:tcW w:w="4503"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修订课程质量标准</w:t>
            </w:r>
          </w:p>
        </w:tc>
        <w:tc>
          <w:tcPr>
            <w:tcW w:w="1275"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w:t>
            </w:r>
            <w:r>
              <w:rPr>
                <w:rFonts w:ascii="仿宋" w:eastAsia="仿宋" w:hAnsi="仿宋" w:cs="Times New Roman" w:hint="eastAsia"/>
                <w:sz w:val="24"/>
                <w:szCs w:val="24"/>
              </w:rPr>
              <w:t>2</w:t>
            </w:r>
          </w:p>
        </w:tc>
        <w:tc>
          <w:tcPr>
            <w:tcW w:w="2410" w:type="dxa"/>
            <w:tcBorders>
              <w:top w:val="single" w:sz="4" w:space="0" w:color="auto"/>
              <w:left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课程负责人分配</w:t>
            </w:r>
          </w:p>
        </w:tc>
      </w:tr>
      <w:tr w:rsidR="00070D26" w:rsidTr="002436EF">
        <w:trPr>
          <w:trHeight w:val="417"/>
        </w:trPr>
        <w:tc>
          <w:tcPr>
            <w:tcW w:w="4503"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Pr>
                <w:rFonts w:ascii="仿宋" w:eastAsia="仿宋" w:hAnsi="仿宋" w:cs="Times New Roman" w:hint="eastAsia"/>
                <w:sz w:val="24"/>
                <w:szCs w:val="24"/>
              </w:rPr>
              <w:t>其他教学建设项目</w:t>
            </w:r>
          </w:p>
        </w:tc>
        <w:tc>
          <w:tcPr>
            <w:tcW w:w="1275"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0.</w:t>
            </w:r>
            <w:r>
              <w:rPr>
                <w:rFonts w:ascii="仿宋" w:eastAsia="仿宋" w:hAnsi="仿宋" w:cs="Times New Roman" w:hint="eastAsia"/>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按项目（申报0.2分，验收通过0.2）</w:t>
            </w:r>
          </w:p>
        </w:tc>
      </w:tr>
    </w:tbl>
    <w:p w:rsidR="00070D26" w:rsidRDefault="00070D26" w:rsidP="00070D26">
      <w:pPr>
        <w:widowControl/>
        <w:spacing w:after="0" w:afterAutospacing="0"/>
        <w:jc w:val="left"/>
        <w:rPr>
          <w:rFonts w:ascii="黑体" w:eastAsia="黑体" w:hAnsi="宋体" w:cs="宋体"/>
          <w:kern w:val="0"/>
          <w:sz w:val="32"/>
          <w:szCs w:val="32"/>
        </w:rPr>
      </w:pPr>
      <w:r>
        <w:rPr>
          <w:rFonts w:ascii="黑体" w:eastAsia="黑体" w:hAnsi="宋体" w:cs="宋体"/>
          <w:kern w:val="0"/>
          <w:sz w:val="32"/>
          <w:szCs w:val="32"/>
        </w:rPr>
        <w:br w:type="page"/>
      </w:r>
      <w:r>
        <w:rPr>
          <w:rFonts w:ascii="黑体" w:eastAsia="黑体" w:hAnsi="宋体" w:cs="宋体" w:hint="eastAsia"/>
          <w:kern w:val="0"/>
          <w:sz w:val="32"/>
          <w:szCs w:val="32"/>
        </w:rPr>
        <w:lastRenderedPageBreak/>
        <w:t>二、科学研究业绩</w:t>
      </w:r>
    </w:p>
    <w:p w:rsidR="00070D26" w:rsidRDefault="00070D26" w:rsidP="00070D26">
      <w:pPr>
        <w:tabs>
          <w:tab w:val="left" w:pos="2170"/>
        </w:tabs>
        <w:spacing w:after="0" w:afterAutospacing="0"/>
        <w:rPr>
          <w:rFonts w:ascii="黑体" w:eastAsia="黑体" w:hAnsi="宋体" w:cs="宋体"/>
          <w:kern w:val="0"/>
          <w:sz w:val="28"/>
          <w:szCs w:val="28"/>
        </w:rPr>
      </w:pPr>
      <w:r>
        <w:rPr>
          <w:rFonts w:ascii="黑体" w:eastAsia="黑体" w:hAnsi="宋体" w:cs="宋体" w:hint="eastAsia"/>
          <w:kern w:val="0"/>
          <w:sz w:val="28"/>
          <w:szCs w:val="28"/>
        </w:rPr>
        <w:t>（一）科研项目</w:t>
      </w:r>
    </w:p>
    <w:p w:rsidR="00070D26" w:rsidRDefault="00070D26" w:rsidP="00070D26">
      <w:pPr>
        <w:pStyle w:val="a4"/>
        <w:widowControl/>
        <w:numPr>
          <w:ilvl w:val="0"/>
          <w:numId w:val="1"/>
        </w:numPr>
        <w:spacing w:after="0" w:afterAutospacing="0"/>
        <w:ind w:firstLineChars="0"/>
        <w:jc w:val="left"/>
        <w:rPr>
          <w:sz w:val="24"/>
          <w:szCs w:val="24"/>
        </w:rPr>
      </w:pPr>
      <w:r>
        <w:rPr>
          <w:rFonts w:hint="eastAsia"/>
          <w:sz w:val="28"/>
          <w:szCs w:val="28"/>
        </w:rPr>
        <w:t>国家基金类（表</w:t>
      </w:r>
      <w:r>
        <w:rPr>
          <w:rFonts w:hint="eastAsia"/>
          <w:sz w:val="28"/>
          <w:szCs w:val="28"/>
        </w:rPr>
        <w:t>15</w:t>
      </w:r>
      <w:r>
        <w:rPr>
          <w:rFonts w:hint="eastAsia"/>
          <w:sz w:val="28"/>
          <w:szCs w:val="28"/>
        </w:rPr>
        <w:t>）</w:t>
      </w:r>
    </w:p>
    <w:tbl>
      <w:tblPr>
        <w:tblW w:w="8242"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6"/>
        <w:gridCol w:w="1262"/>
        <w:gridCol w:w="1044"/>
      </w:tblGrid>
      <w:tr w:rsidR="00070D26" w:rsidTr="002436EF">
        <w:trPr>
          <w:trHeight w:val="473"/>
          <w:jc w:val="center"/>
        </w:trPr>
        <w:tc>
          <w:tcPr>
            <w:tcW w:w="5936" w:type="dxa"/>
            <w:vAlign w:val="center"/>
          </w:tcPr>
          <w:p w:rsidR="00070D26" w:rsidRDefault="00070D26" w:rsidP="002436EF">
            <w:pPr>
              <w:spacing w:after="0" w:afterAutospacing="0"/>
              <w:jc w:val="center"/>
              <w:rPr>
                <w:rFonts w:ascii="Calibri" w:eastAsia="宋体" w:hAnsi="Calibri" w:cs="Times New Roman"/>
                <w:b/>
                <w:sz w:val="24"/>
                <w:szCs w:val="24"/>
              </w:rPr>
            </w:pPr>
            <w:r>
              <w:rPr>
                <w:rFonts w:ascii="Calibri" w:eastAsia="宋体" w:hAnsi="宋体" w:cs="Times New Roman"/>
                <w:b/>
                <w:sz w:val="24"/>
                <w:szCs w:val="24"/>
              </w:rPr>
              <w:t>名称</w:t>
            </w:r>
          </w:p>
        </w:tc>
        <w:tc>
          <w:tcPr>
            <w:tcW w:w="1262" w:type="dxa"/>
            <w:vAlign w:val="center"/>
          </w:tcPr>
          <w:p w:rsidR="00070D26" w:rsidRDefault="00070D26" w:rsidP="002436EF">
            <w:pPr>
              <w:spacing w:after="0" w:afterAutospacing="0"/>
              <w:jc w:val="center"/>
              <w:rPr>
                <w:rFonts w:ascii="Calibri" w:eastAsia="宋体" w:hAnsi="Calibri" w:cs="Times New Roman"/>
                <w:b/>
                <w:sz w:val="24"/>
                <w:szCs w:val="24"/>
              </w:rPr>
            </w:pPr>
            <w:r>
              <w:rPr>
                <w:rFonts w:ascii="Calibri" w:eastAsia="宋体" w:hAnsi="宋体" w:cs="Times New Roman"/>
                <w:b/>
                <w:sz w:val="24"/>
                <w:szCs w:val="24"/>
              </w:rPr>
              <w:t>分值</w:t>
            </w:r>
          </w:p>
        </w:tc>
        <w:tc>
          <w:tcPr>
            <w:tcW w:w="1044" w:type="dxa"/>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379"/>
          <w:jc w:val="center"/>
        </w:trPr>
        <w:tc>
          <w:tcPr>
            <w:tcW w:w="5936"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创新群体项目</w:t>
            </w:r>
          </w:p>
        </w:tc>
        <w:tc>
          <w:tcPr>
            <w:tcW w:w="1262"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30</w:t>
            </w:r>
          </w:p>
        </w:tc>
        <w:tc>
          <w:tcPr>
            <w:tcW w:w="104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413"/>
          <w:jc w:val="center"/>
        </w:trPr>
        <w:tc>
          <w:tcPr>
            <w:tcW w:w="5936"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杰出青年科学基金、国家基金重大项目</w:t>
            </w:r>
          </w:p>
        </w:tc>
        <w:tc>
          <w:tcPr>
            <w:tcW w:w="1262"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20</w:t>
            </w:r>
          </w:p>
        </w:tc>
        <w:tc>
          <w:tcPr>
            <w:tcW w:w="104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404"/>
          <w:jc w:val="center"/>
        </w:trPr>
        <w:tc>
          <w:tcPr>
            <w:tcW w:w="5936"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优秀青年科学基金、重点项目</w:t>
            </w:r>
          </w:p>
        </w:tc>
        <w:tc>
          <w:tcPr>
            <w:tcW w:w="1262"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15</w:t>
            </w:r>
          </w:p>
        </w:tc>
        <w:tc>
          <w:tcPr>
            <w:tcW w:w="104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283"/>
          <w:jc w:val="center"/>
        </w:trPr>
        <w:tc>
          <w:tcPr>
            <w:tcW w:w="5936"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面上</w:t>
            </w:r>
            <w:r w:rsidRPr="00216DC7">
              <w:rPr>
                <w:rFonts w:ascii="仿宋" w:eastAsia="仿宋" w:hAnsi="仿宋" w:cs="Times New Roman" w:hint="eastAsia"/>
                <w:sz w:val="24"/>
                <w:szCs w:val="24"/>
              </w:rPr>
              <w:t>、国际合作研究</w:t>
            </w:r>
            <w:r w:rsidRPr="00216DC7">
              <w:rPr>
                <w:rFonts w:ascii="仿宋" w:eastAsia="仿宋" w:hAnsi="仿宋" w:cs="Times New Roman"/>
                <w:sz w:val="24"/>
                <w:szCs w:val="24"/>
              </w:rPr>
              <w:t>项目</w:t>
            </w:r>
          </w:p>
        </w:tc>
        <w:tc>
          <w:tcPr>
            <w:tcW w:w="1262"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8</w:t>
            </w:r>
          </w:p>
        </w:tc>
        <w:tc>
          <w:tcPr>
            <w:tcW w:w="104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423"/>
          <w:jc w:val="center"/>
        </w:trPr>
        <w:tc>
          <w:tcPr>
            <w:tcW w:w="5936"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青年科学基金项目</w:t>
            </w:r>
          </w:p>
        </w:tc>
        <w:tc>
          <w:tcPr>
            <w:tcW w:w="1262"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5</w:t>
            </w:r>
          </w:p>
        </w:tc>
        <w:tc>
          <w:tcPr>
            <w:tcW w:w="1044" w:type="dxa"/>
          </w:tcPr>
          <w:p w:rsidR="00070D26" w:rsidRDefault="00070D26" w:rsidP="002436EF">
            <w:pPr>
              <w:spacing w:after="0" w:afterAutospacing="0"/>
              <w:jc w:val="center"/>
              <w:rPr>
                <w:rFonts w:ascii="Calibri" w:eastAsia="宋体" w:hAnsi="宋体" w:cs="Times New Roman"/>
                <w:sz w:val="24"/>
                <w:szCs w:val="24"/>
              </w:rPr>
            </w:pPr>
          </w:p>
        </w:tc>
      </w:tr>
    </w:tbl>
    <w:p w:rsidR="00070D26" w:rsidRDefault="00070D26" w:rsidP="00070D26">
      <w:pPr>
        <w:spacing w:after="0" w:afterAutospacing="0"/>
        <w:rPr>
          <w:rFonts w:asciiTheme="minorEastAsia" w:hAnsiTheme="minorEastAsia" w:cs="宋体"/>
          <w:kern w:val="0"/>
          <w:sz w:val="24"/>
          <w:szCs w:val="24"/>
        </w:rPr>
      </w:pPr>
      <w:r>
        <w:rPr>
          <w:rFonts w:ascii="Calibri" w:eastAsia="宋体" w:hAnsi="宋体" w:cs="Times New Roman" w:hint="eastAsia"/>
          <w:sz w:val="28"/>
          <w:szCs w:val="28"/>
        </w:rPr>
        <w:t>2.</w:t>
      </w:r>
      <w:r>
        <w:rPr>
          <w:rFonts w:ascii="Calibri" w:eastAsia="宋体" w:hAnsi="宋体" w:cs="Times New Roman" w:hint="eastAsia"/>
          <w:sz w:val="28"/>
          <w:szCs w:val="28"/>
        </w:rPr>
        <w:t>国家重点基础研究发展计划（表</w:t>
      </w:r>
      <w:r>
        <w:rPr>
          <w:rFonts w:ascii="Calibri" w:eastAsia="宋体" w:hAnsi="宋体" w:cs="Times New Roman" w:hint="eastAsia"/>
          <w:sz w:val="28"/>
          <w:szCs w:val="28"/>
        </w:rPr>
        <w:t>16</w:t>
      </w:r>
      <w:r>
        <w:rPr>
          <w:rFonts w:ascii="Calibri" w:eastAsia="宋体" w:hAnsi="宋体" w:cs="Times New Roman" w:hint="eastAsia"/>
          <w:sz w:val="28"/>
          <w:szCs w:val="28"/>
        </w:rPr>
        <w:t>）</w:t>
      </w:r>
    </w:p>
    <w:tbl>
      <w:tblPr>
        <w:tblW w:w="8256"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5"/>
        <w:gridCol w:w="851"/>
        <w:gridCol w:w="3570"/>
      </w:tblGrid>
      <w:tr w:rsidR="00070D26" w:rsidTr="002436EF">
        <w:trPr>
          <w:trHeight w:val="495"/>
          <w:jc w:val="center"/>
        </w:trPr>
        <w:tc>
          <w:tcPr>
            <w:tcW w:w="3835"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851"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b/>
                <w:sz w:val="24"/>
                <w:szCs w:val="24"/>
              </w:rPr>
              <w:t>分值</w:t>
            </w:r>
          </w:p>
        </w:tc>
        <w:tc>
          <w:tcPr>
            <w:tcW w:w="3570"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419"/>
          <w:jc w:val="center"/>
        </w:trPr>
        <w:tc>
          <w:tcPr>
            <w:tcW w:w="3835"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国家重点基础研究发展计划项目</w:t>
            </w:r>
          </w:p>
        </w:tc>
        <w:tc>
          <w:tcPr>
            <w:tcW w:w="851"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30</w:t>
            </w:r>
          </w:p>
        </w:tc>
        <w:tc>
          <w:tcPr>
            <w:tcW w:w="3570" w:type="dxa"/>
            <w:vMerge w:val="restart"/>
            <w:vAlign w:val="center"/>
          </w:tcPr>
          <w:p w:rsidR="00070D26" w:rsidRPr="00AC4D6A" w:rsidRDefault="00070D26" w:rsidP="002436EF">
            <w:pPr>
              <w:tabs>
                <w:tab w:val="left" w:pos="2170"/>
              </w:tabs>
              <w:spacing w:after="0" w:afterAutospacing="0"/>
              <w:jc w:val="left"/>
              <w:rPr>
                <w:rFonts w:ascii="仿宋" w:eastAsia="仿宋" w:hAnsi="仿宋" w:cs="Times New Roman"/>
                <w:szCs w:val="21"/>
              </w:rPr>
            </w:pPr>
            <w:r w:rsidRPr="00AC4D6A">
              <w:rPr>
                <w:rFonts w:ascii="仿宋" w:eastAsia="仿宋" w:hAnsi="仿宋" w:cs="Times New Roman" w:hint="eastAsia"/>
                <w:szCs w:val="21"/>
              </w:rPr>
              <w:t>含改革前的</w:t>
            </w:r>
            <w:r w:rsidRPr="00AC4D6A">
              <w:rPr>
                <w:rFonts w:ascii="仿宋" w:eastAsia="仿宋" w:hAnsi="仿宋" w:cs="Times New Roman"/>
                <w:szCs w:val="21"/>
              </w:rPr>
              <w:t>973计划，重大科学研究计划国家高技术研究发展计划（863计划）、国家科技支撑计划、国家国际科技合作专项、国家重大科学仪器设备开发专项、公益性行业科研专项、发展研究专项</w:t>
            </w:r>
          </w:p>
        </w:tc>
      </w:tr>
      <w:tr w:rsidR="00070D26" w:rsidTr="002436EF">
        <w:trPr>
          <w:trHeight w:val="215"/>
          <w:jc w:val="center"/>
        </w:trPr>
        <w:tc>
          <w:tcPr>
            <w:tcW w:w="3835"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国家重点基础研究发展计划课题</w:t>
            </w:r>
          </w:p>
        </w:tc>
        <w:tc>
          <w:tcPr>
            <w:tcW w:w="851"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15</w:t>
            </w:r>
          </w:p>
        </w:tc>
        <w:tc>
          <w:tcPr>
            <w:tcW w:w="3570" w:type="dxa"/>
            <w:vMerge/>
            <w:vAlign w:val="center"/>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938"/>
          <w:jc w:val="center"/>
        </w:trPr>
        <w:tc>
          <w:tcPr>
            <w:tcW w:w="3835"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国家重点基础研究发展计划子课题</w:t>
            </w:r>
          </w:p>
          <w:p w:rsidR="00070D26" w:rsidRPr="00216DC7" w:rsidRDefault="00070D26" w:rsidP="002436EF">
            <w:pPr>
              <w:tabs>
                <w:tab w:val="left" w:pos="2170"/>
              </w:tabs>
              <w:spacing w:after="0" w:afterAutospacing="0"/>
              <w:rPr>
                <w:rFonts w:ascii="仿宋" w:eastAsia="仿宋" w:hAnsi="仿宋" w:cs="Times New Roman"/>
                <w:sz w:val="24"/>
                <w:szCs w:val="24"/>
              </w:rPr>
            </w:pPr>
          </w:p>
        </w:tc>
        <w:tc>
          <w:tcPr>
            <w:tcW w:w="851"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8</w:t>
            </w:r>
          </w:p>
          <w:p w:rsidR="00070D26" w:rsidRPr="00216DC7" w:rsidRDefault="00070D26" w:rsidP="002436EF">
            <w:pPr>
              <w:tabs>
                <w:tab w:val="left" w:pos="2170"/>
              </w:tabs>
              <w:spacing w:after="0" w:afterAutospacing="0"/>
              <w:jc w:val="center"/>
              <w:rPr>
                <w:rFonts w:ascii="仿宋" w:eastAsia="仿宋" w:hAnsi="仿宋" w:cs="Times New Roman"/>
                <w:sz w:val="24"/>
                <w:szCs w:val="24"/>
              </w:rPr>
            </w:pPr>
          </w:p>
        </w:tc>
        <w:tc>
          <w:tcPr>
            <w:tcW w:w="3570" w:type="dxa"/>
            <w:vMerge/>
            <w:vAlign w:val="center"/>
          </w:tcPr>
          <w:p w:rsidR="00070D26" w:rsidRDefault="00070D26" w:rsidP="002436EF">
            <w:pPr>
              <w:spacing w:after="0" w:afterAutospacing="0"/>
              <w:jc w:val="center"/>
              <w:rPr>
                <w:rFonts w:ascii="Calibri" w:eastAsia="宋体" w:hAnsi="Calibri" w:cs="Times New Roman"/>
                <w:sz w:val="24"/>
                <w:szCs w:val="24"/>
              </w:rPr>
            </w:pPr>
          </w:p>
        </w:tc>
      </w:tr>
    </w:tbl>
    <w:p w:rsidR="00070D26" w:rsidRDefault="00070D26" w:rsidP="00070D26">
      <w:pPr>
        <w:spacing w:after="0" w:afterAutospacing="0"/>
        <w:rPr>
          <w:rFonts w:ascii="Calibri" w:eastAsia="宋体" w:hAnsi="宋体" w:cs="Times New Roman"/>
          <w:sz w:val="28"/>
          <w:szCs w:val="28"/>
        </w:rPr>
      </w:pPr>
      <w:r>
        <w:rPr>
          <w:rFonts w:ascii="Calibri" w:eastAsia="宋体" w:hAnsi="宋体" w:cs="Times New Roman" w:hint="eastAsia"/>
          <w:sz w:val="28"/>
          <w:szCs w:val="28"/>
        </w:rPr>
        <w:t>3.</w:t>
      </w:r>
      <w:r>
        <w:rPr>
          <w:rFonts w:ascii="Calibri" w:eastAsia="宋体" w:hAnsi="宋体" w:cs="Times New Roman" w:hint="eastAsia"/>
          <w:sz w:val="28"/>
          <w:szCs w:val="28"/>
        </w:rPr>
        <w:t>省部级科技项目及其他类合作项目（表</w:t>
      </w:r>
      <w:r>
        <w:rPr>
          <w:rFonts w:ascii="Calibri" w:eastAsia="宋体" w:hAnsi="宋体" w:cs="Times New Roman" w:hint="eastAsia"/>
          <w:sz w:val="28"/>
          <w:szCs w:val="28"/>
        </w:rPr>
        <w:t>17</w:t>
      </w:r>
      <w:r>
        <w:rPr>
          <w:rFonts w:ascii="Calibri" w:eastAsia="宋体" w:hAnsi="宋体" w:cs="Times New Roman" w:hint="eastAsia"/>
          <w:sz w:val="28"/>
          <w:szCs w:val="28"/>
        </w:rPr>
        <w:t>）</w:t>
      </w:r>
    </w:p>
    <w:tbl>
      <w:tblPr>
        <w:tblW w:w="8246" w:type="dxa"/>
        <w:jc w:val="center"/>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2"/>
        <w:gridCol w:w="770"/>
        <w:gridCol w:w="884"/>
      </w:tblGrid>
      <w:tr w:rsidR="00070D26" w:rsidTr="002436EF">
        <w:trPr>
          <w:trHeight w:val="303"/>
          <w:jc w:val="center"/>
        </w:trPr>
        <w:tc>
          <w:tcPr>
            <w:tcW w:w="6592"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b/>
                <w:sz w:val="24"/>
                <w:szCs w:val="24"/>
              </w:rPr>
              <w:t>名称</w:t>
            </w:r>
          </w:p>
        </w:tc>
        <w:tc>
          <w:tcPr>
            <w:tcW w:w="770"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b/>
                <w:sz w:val="24"/>
                <w:szCs w:val="24"/>
              </w:rPr>
              <w:t>分值</w:t>
            </w:r>
          </w:p>
        </w:tc>
        <w:tc>
          <w:tcPr>
            <w:tcW w:w="884" w:type="dxa"/>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501"/>
          <w:jc w:val="center"/>
        </w:trPr>
        <w:tc>
          <w:tcPr>
            <w:tcW w:w="6592"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陕西省重点产业创新链（群）项目或省部级科技项目（经费在70万元及以上）</w:t>
            </w:r>
          </w:p>
        </w:tc>
        <w:tc>
          <w:tcPr>
            <w:tcW w:w="770"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w:t>
            </w:r>
            <w:r>
              <w:rPr>
                <w:rFonts w:ascii="仿宋" w:eastAsia="仿宋" w:hAnsi="仿宋" w:cs="Times New Roman" w:hint="eastAsia"/>
                <w:sz w:val="24"/>
                <w:szCs w:val="24"/>
              </w:rPr>
              <w:t>2</w:t>
            </w:r>
          </w:p>
        </w:tc>
        <w:tc>
          <w:tcPr>
            <w:tcW w:w="88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684"/>
          <w:jc w:val="center"/>
        </w:trPr>
        <w:tc>
          <w:tcPr>
            <w:tcW w:w="6592"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陕西省特色产业创新链（群）项目或纵向科研项目（经费在50万元及以上）</w:t>
            </w:r>
          </w:p>
        </w:tc>
        <w:tc>
          <w:tcPr>
            <w:tcW w:w="770"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8</w:t>
            </w:r>
          </w:p>
        </w:tc>
        <w:tc>
          <w:tcPr>
            <w:tcW w:w="88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684"/>
          <w:jc w:val="center"/>
        </w:trPr>
        <w:tc>
          <w:tcPr>
            <w:tcW w:w="6592"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陕西省</w:t>
            </w:r>
            <w:r>
              <w:rPr>
                <w:rFonts w:ascii="仿宋" w:eastAsia="仿宋" w:hAnsi="仿宋" w:cs="Times New Roman" w:hint="eastAsia"/>
                <w:sz w:val="24"/>
                <w:szCs w:val="24"/>
              </w:rPr>
              <w:t>重点</w:t>
            </w:r>
            <w:r w:rsidRPr="00216DC7">
              <w:rPr>
                <w:rFonts w:ascii="仿宋" w:eastAsia="仿宋" w:hAnsi="仿宋" w:cs="Times New Roman" w:hint="eastAsia"/>
                <w:sz w:val="24"/>
                <w:szCs w:val="24"/>
              </w:rPr>
              <w:t>项目或纵向科研项目（经费在</w:t>
            </w:r>
            <w:r>
              <w:rPr>
                <w:rFonts w:ascii="仿宋" w:eastAsia="仿宋" w:hAnsi="仿宋" w:cs="Times New Roman" w:hint="eastAsia"/>
                <w:sz w:val="24"/>
                <w:szCs w:val="24"/>
              </w:rPr>
              <w:t>3</w:t>
            </w:r>
            <w:r w:rsidRPr="00216DC7">
              <w:rPr>
                <w:rFonts w:ascii="仿宋" w:eastAsia="仿宋" w:hAnsi="仿宋" w:cs="Times New Roman" w:hint="eastAsia"/>
                <w:sz w:val="24"/>
                <w:szCs w:val="24"/>
              </w:rPr>
              <w:t>0万元及以上）</w:t>
            </w:r>
          </w:p>
        </w:tc>
        <w:tc>
          <w:tcPr>
            <w:tcW w:w="770" w:type="dxa"/>
            <w:vAlign w:val="center"/>
          </w:tcPr>
          <w:p w:rsidR="00070D26" w:rsidRPr="004A572C" w:rsidDel="00360BDD"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5</w:t>
            </w:r>
          </w:p>
        </w:tc>
        <w:tc>
          <w:tcPr>
            <w:tcW w:w="88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752"/>
          <w:jc w:val="center"/>
        </w:trPr>
        <w:tc>
          <w:tcPr>
            <w:tcW w:w="6592"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省部级一般科技项目，或厅局级、市级重点项目（经费在10万元及以上），或横向合作项目（经费在20万元及以上）</w:t>
            </w:r>
          </w:p>
        </w:tc>
        <w:tc>
          <w:tcPr>
            <w:tcW w:w="770"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3</w:t>
            </w:r>
          </w:p>
        </w:tc>
        <w:tc>
          <w:tcPr>
            <w:tcW w:w="88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451"/>
          <w:jc w:val="center"/>
        </w:trPr>
        <w:tc>
          <w:tcPr>
            <w:tcW w:w="6592"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其他纵向科技项目，或横向合作项目（经费在10万元及以上）</w:t>
            </w:r>
          </w:p>
        </w:tc>
        <w:tc>
          <w:tcPr>
            <w:tcW w:w="770"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w:t>
            </w:r>
          </w:p>
        </w:tc>
        <w:tc>
          <w:tcPr>
            <w:tcW w:w="884" w:type="dxa"/>
          </w:tcPr>
          <w:p w:rsidR="00070D26" w:rsidRDefault="00070D26" w:rsidP="002436EF">
            <w:pPr>
              <w:spacing w:after="0" w:afterAutospacing="0"/>
              <w:jc w:val="center"/>
              <w:rPr>
                <w:rFonts w:ascii="Calibri" w:eastAsia="宋体" w:hAnsi="宋体" w:cs="Times New Roman"/>
                <w:sz w:val="24"/>
                <w:szCs w:val="24"/>
              </w:rPr>
            </w:pPr>
          </w:p>
        </w:tc>
      </w:tr>
      <w:tr w:rsidR="00070D26" w:rsidTr="002436EF">
        <w:trPr>
          <w:trHeight w:val="388"/>
          <w:jc w:val="center"/>
        </w:trPr>
        <w:tc>
          <w:tcPr>
            <w:tcW w:w="6592"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其他纵向科技项目，或横向合作项目（经费在10万元以下）</w:t>
            </w:r>
          </w:p>
        </w:tc>
        <w:tc>
          <w:tcPr>
            <w:tcW w:w="770"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p>
        </w:tc>
        <w:tc>
          <w:tcPr>
            <w:tcW w:w="884" w:type="dxa"/>
          </w:tcPr>
          <w:p w:rsidR="00070D26" w:rsidRDefault="00070D26" w:rsidP="002436EF">
            <w:pPr>
              <w:spacing w:after="0" w:afterAutospacing="0"/>
              <w:jc w:val="center"/>
              <w:rPr>
                <w:rFonts w:ascii="Calibri" w:eastAsia="宋体" w:hAnsi="宋体" w:cs="Times New Roman"/>
                <w:sz w:val="24"/>
                <w:szCs w:val="24"/>
              </w:rPr>
            </w:pPr>
            <w:r>
              <w:rPr>
                <w:rFonts w:ascii="Calibri" w:eastAsia="宋体" w:hAnsi="宋体" w:cs="Times New Roman" w:hint="eastAsia"/>
                <w:sz w:val="24"/>
                <w:szCs w:val="24"/>
              </w:rPr>
              <w:t>经费</w:t>
            </w:r>
            <w:r>
              <w:rPr>
                <w:rFonts w:ascii="Calibri" w:eastAsia="宋体" w:hAnsi="宋体" w:cs="Times New Roman" w:hint="eastAsia"/>
                <w:sz w:val="24"/>
                <w:szCs w:val="24"/>
              </w:rPr>
              <w:t>*0.1</w:t>
            </w:r>
          </w:p>
        </w:tc>
      </w:tr>
    </w:tbl>
    <w:p w:rsidR="00070D26" w:rsidRDefault="00070D26" w:rsidP="00070D26">
      <w:pPr>
        <w:widowControl/>
        <w:spacing w:after="0" w:afterAutospacing="0"/>
        <w:jc w:val="left"/>
        <w:rPr>
          <w:sz w:val="24"/>
          <w:szCs w:val="24"/>
        </w:rPr>
      </w:pPr>
    </w:p>
    <w:p w:rsidR="00070D26" w:rsidRDefault="00070D26" w:rsidP="00070D26">
      <w:pPr>
        <w:tabs>
          <w:tab w:val="left" w:pos="2170"/>
        </w:tabs>
        <w:spacing w:after="0" w:afterAutospacing="0"/>
        <w:rPr>
          <w:rFonts w:asciiTheme="minorEastAsia" w:hAnsiTheme="minorEastAsia" w:cs="宋体"/>
          <w:kern w:val="0"/>
          <w:sz w:val="24"/>
          <w:szCs w:val="24"/>
        </w:rPr>
      </w:pPr>
      <w:r>
        <w:rPr>
          <w:rFonts w:ascii="黑体" w:eastAsia="黑体" w:hAnsi="宋体" w:cs="宋体" w:hint="eastAsia"/>
          <w:kern w:val="0"/>
          <w:sz w:val="28"/>
          <w:szCs w:val="28"/>
        </w:rPr>
        <w:t>（二）科研</w:t>
      </w:r>
      <w:r>
        <w:rPr>
          <w:rFonts w:ascii="黑体" w:eastAsia="黑体" w:hAnsi="宋体" w:cs="宋体"/>
          <w:kern w:val="0"/>
          <w:sz w:val="28"/>
          <w:szCs w:val="28"/>
        </w:rPr>
        <w:t>成果</w:t>
      </w:r>
      <w:r>
        <w:rPr>
          <w:rFonts w:ascii="黑体" w:eastAsia="黑体" w:hAnsi="宋体" w:cs="宋体" w:hint="eastAsia"/>
          <w:kern w:val="0"/>
          <w:sz w:val="28"/>
          <w:szCs w:val="28"/>
        </w:rPr>
        <w:t>（表18）</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9"/>
        <w:gridCol w:w="1459"/>
        <w:gridCol w:w="917"/>
      </w:tblGrid>
      <w:tr w:rsidR="00070D26" w:rsidTr="002436EF">
        <w:trPr>
          <w:trHeight w:val="241"/>
          <w:jc w:val="center"/>
        </w:trPr>
        <w:tc>
          <w:tcPr>
            <w:tcW w:w="5979"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1459" w:type="dxa"/>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b/>
                <w:sz w:val="24"/>
                <w:szCs w:val="24"/>
              </w:rPr>
              <w:t>分值</w:t>
            </w:r>
          </w:p>
        </w:tc>
        <w:tc>
          <w:tcPr>
            <w:tcW w:w="917" w:type="dxa"/>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国家级科技特等奖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200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lastRenderedPageBreak/>
              <w:t>国家级科技一等奖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100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国家级科技二等奖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60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省部级科技一等奖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40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33"/>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省部级科技二等奖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20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88"/>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省部级科技三等奖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10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省部级推广一等奖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20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省部级推广二等奖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10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Pr>
                <w:rFonts w:ascii="仿宋" w:eastAsia="仿宋" w:hAnsi="仿宋" w:cs="Times New Roman" w:hint="eastAsia"/>
                <w:sz w:val="24"/>
                <w:szCs w:val="24"/>
              </w:rPr>
              <w:t>厅局级一等奖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5</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Default="00070D26" w:rsidP="002436EF">
            <w:pPr>
              <w:tabs>
                <w:tab w:val="left" w:pos="2170"/>
              </w:tabs>
              <w:spacing w:after="0" w:afterAutospacing="0"/>
              <w:rPr>
                <w:rFonts w:ascii="仿宋" w:eastAsia="仿宋" w:hAnsi="仿宋" w:cs="Times New Roman"/>
                <w:sz w:val="24"/>
                <w:szCs w:val="24"/>
              </w:rPr>
            </w:pPr>
            <w:r>
              <w:rPr>
                <w:rFonts w:ascii="仿宋" w:eastAsia="仿宋" w:hAnsi="仿宋" w:cs="Times New Roman" w:hint="eastAsia"/>
                <w:sz w:val="24"/>
                <w:szCs w:val="24"/>
              </w:rPr>
              <w:t>厅局级二等奖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3</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Default="00070D26" w:rsidP="002436EF">
            <w:pPr>
              <w:tabs>
                <w:tab w:val="left" w:pos="2170"/>
              </w:tabs>
              <w:spacing w:after="0" w:afterAutospacing="0"/>
              <w:rPr>
                <w:rFonts w:ascii="仿宋" w:eastAsia="仿宋" w:hAnsi="仿宋" w:cs="Times New Roman"/>
                <w:sz w:val="24"/>
                <w:szCs w:val="24"/>
              </w:rPr>
            </w:pPr>
            <w:r>
              <w:rPr>
                <w:rFonts w:ascii="仿宋" w:eastAsia="仿宋" w:hAnsi="仿宋" w:cs="Times New Roman" w:hint="eastAsia"/>
                <w:sz w:val="24"/>
                <w:szCs w:val="24"/>
              </w:rPr>
              <w:t>厅局级三等奖</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Pr>
                <w:rFonts w:ascii="仿宋" w:eastAsia="仿宋" w:hAnsi="仿宋" w:cs="Times New Roman" w:hint="eastAsia"/>
                <w:sz w:val="24"/>
                <w:szCs w:val="24"/>
              </w:rPr>
              <w:t>1</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47"/>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国际发明专利</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2</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47"/>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w:t>
            </w:r>
            <w:r w:rsidRPr="00216DC7">
              <w:rPr>
                <w:rFonts w:ascii="仿宋" w:eastAsia="仿宋" w:hAnsi="仿宋" w:cs="Times New Roman"/>
                <w:sz w:val="24"/>
                <w:szCs w:val="24"/>
              </w:rPr>
              <w:t>授权发明专利</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0.3</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47"/>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w:t>
            </w:r>
            <w:r w:rsidRPr="00216DC7">
              <w:rPr>
                <w:rFonts w:ascii="仿宋" w:eastAsia="仿宋" w:hAnsi="仿宋" w:cs="Times New Roman"/>
                <w:sz w:val="24"/>
                <w:szCs w:val="24"/>
              </w:rPr>
              <w:t>授权实用新型专利</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0.1</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6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国家</w:t>
            </w:r>
            <w:r w:rsidRPr="00216DC7">
              <w:rPr>
                <w:rFonts w:ascii="仿宋" w:eastAsia="仿宋" w:hAnsi="仿宋" w:cs="Times New Roman"/>
                <w:sz w:val="24"/>
                <w:szCs w:val="24"/>
              </w:rPr>
              <w:t>计算机软件著作权</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0.1</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86"/>
          <w:jc w:val="center"/>
        </w:trPr>
        <w:tc>
          <w:tcPr>
            <w:tcW w:w="5979" w:type="dxa"/>
            <w:tcBorders>
              <w:bottom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向国家提出的有关政府建议（被党中央、国务院采纳）</w:t>
            </w:r>
          </w:p>
        </w:tc>
        <w:tc>
          <w:tcPr>
            <w:tcW w:w="1459" w:type="dxa"/>
            <w:tcBorders>
              <w:bottom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30</w:t>
            </w:r>
          </w:p>
        </w:tc>
        <w:tc>
          <w:tcPr>
            <w:tcW w:w="917" w:type="dxa"/>
            <w:tcBorders>
              <w:bottom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86"/>
          <w:jc w:val="center"/>
        </w:trPr>
        <w:tc>
          <w:tcPr>
            <w:tcW w:w="5979" w:type="dxa"/>
            <w:tcBorders>
              <w:bottom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向省级政府提出的有关政策性建议（被省级政府采纳，如陕西省委、省政府）</w:t>
            </w:r>
          </w:p>
        </w:tc>
        <w:tc>
          <w:tcPr>
            <w:tcW w:w="1459" w:type="dxa"/>
            <w:tcBorders>
              <w:bottom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10</w:t>
            </w:r>
          </w:p>
        </w:tc>
        <w:tc>
          <w:tcPr>
            <w:tcW w:w="917" w:type="dxa"/>
            <w:tcBorders>
              <w:bottom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86"/>
          <w:jc w:val="center"/>
        </w:trPr>
        <w:tc>
          <w:tcPr>
            <w:tcW w:w="5979" w:type="dxa"/>
            <w:tcBorders>
              <w:bottom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国家标准</w:t>
            </w:r>
          </w:p>
        </w:tc>
        <w:tc>
          <w:tcPr>
            <w:tcW w:w="1459" w:type="dxa"/>
            <w:tcBorders>
              <w:bottom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5</w:t>
            </w:r>
          </w:p>
        </w:tc>
        <w:tc>
          <w:tcPr>
            <w:tcW w:w="917" w:type="dxa"/>
            <w:tcBorders>
              <w:bottom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33"/>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行业标准</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2</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46"/>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地方标准</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0.5</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40"/>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Nature、Science全文发表学术论文</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100</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5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ESI高引论文</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5</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03"/>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SCI全文收录论文（JCR 1区）</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0.5+0.6*IF</w:t>
            </w:r>
          </w:p>
        </w:tc>
        <w:tc>
          <w:tcPr>
            <w:tcW w:w="917" w:type="dxa"/>
            <w:vMerge w:val="restart"/>
          </w:tcPr>
          <w:p w:rsidR="00070D26" w:rsidRDefault="00070D26" w:rsidP="002436EF">
            <w:pPr>
              <w:spacing w:after="0" w:afterAutospacing="0"/>
              <w:jc w:val="center"/>
              <w:rPr>
                <w:rFonts w:ascii="Calibri" w:eastAsia="宋体" w:hAnsi="Calibri" w:cs="Times New Roman"/>
                <w:sz w:val="24"/>
                <w:szCs w:val="24"/>
              </w:rPr>
            </w:pPr>
            <w:r>
              <w:rPr>
                <w:rFonts w:ascii="Calibri" w:eastAsia="宋体" w:hAnsi="Calibri" w:cs="Times New Roman"/>
                <w:sz w:val="24"/>
                <w:szCs w:val="24"/>
              </w:rPr>
              <w:t>IF</w:t>
            </w:r>
            <w:r>
              <w:rPr>
                <w:rFonts w:ascii="Calibri" w:eastAsia="宋体" w:hAnsi="Calibri" w:cs="Times New Roman" w:hint="eastAsia"/>
                <w:sz w:val="24"/>
                <w:szCs w:val="24"/>
              </w:rPr>
              <w:t>为影响因子</w:t>
            </w:r>
          </w:p>
        </w:tc>
      </w:tr>
      <w:tr w:rsidR="00070D26" w:rsidTr="002436EF">
        <w:trPr>
          <w:trHeight w:val="417"/>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SCI全文收录论文（JCR 2区）</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0.3+0.5*IF</w:t>
            </w:r>
          </w:p>
        </w:tc>
        <w:tc>
          <w:tcPr>
            <w:tcW w:w="917" w:type="dxa"/>
            <w:vMerge/>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3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SCI全文收录论文（JCR 3区）</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0.3</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30"/>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SCI全文收录论文（JCR 4区）</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0.2</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397"/>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EI全文收录论文</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0.3</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275"/>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专著</w:t>
            </w:r>
            <w:r w:rsidRPr="00216DC7">
              <w:rPr>
                <w:rFonts w:ascii="仿宋" w:eastAsia="仿宋" w:hAnsi="仿宋" w:cs="Times New Roman" w:hint="eastAsia"/>
                <w:sz w:val="24"/>
                <w:szCs w:val="24"/>
              </w:rPr>
              <w:t>(公开出版)</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1</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31"/>
          <w:jc w:val="center"/>
        </w:trPr>
        <w:tc>
          <w:tcPr>
            <w:tcW w:w="5979" w:type="dxa"/>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sz w:val="24"/>
                <w:szCs w:val="24"/>
              </w:rPr>
              <w:t>编著</w:t>
            </w:r>
            <w:r w:rsidRPr="00216DC7">
              <w:rPr>
                <w:rFonts w:ascii="仿宋" w:eastAsia="仿宋" w:hAnsi="仿宋" w:cs="Times New Roman" w:hint="eastAsia"/>
                <w:sz w:val="24"/>
                <w:szCs w:val="24"/>
              </w:rPr>
              <w:t>(公开出版)</w:t>
            </w:r>
          </w:p>
        </w:tc>
        <w:tc>
          <w:tcPr>
            <w:tcW w:w="1459" w:type="dxa"/>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sz w:val="24"/>
                <w:szCs w:val="24"/>
              </w:rPr>
              <w:t>0.3</w:t>
            </w:r>
          </w:p>
        </w:tc>
        <w:tc>
          <w:tcPr>
            <w:tcW w:w="917" w:type="dxa"/>
          </w:tcPr>
          <w:p w:rsidR="00070D26" w:rsidRDefault="00070D26" w:rsidP="002436EF">
            <w:pPr>
              <w:spacing w:after="0" w:afterAutospacing="0"/>
              <w:jc w:val="center"/>
              <w:rPr>
                <w:rFonts w:ascii="Calibri" w:eastAsia="宋体" w:hAnsi="Calibri" w:cs="Times New Roman"/>
                <w:sz w:val="24"/>
                <w:szCs w:val="24"/>
              </w:rPr>
            </w:pPr>
          </w:p>
        </w:tc>
      </w:tr>
    </w:tbl>
    <w:p w:rsidR="00070D26" w:rsidRDefault="00070D26" w:rsidP="00070D26">
      <w:pPr>
        <w:tabs>
          <w:tab w:val="left" w:pos="2170"/>
        </w:tabs>
        <w:spacing w:after="0" w:afterAutospacing="0"/>
        <w:rPr>
          <w:sz w:val="24"/>
          <w:szCs w:val="24"/>
        </w:rPr>
      </w:pPr>
      <w:r>
        <w:rPr>
          <w:rFonts w:ascii="黑体" w:eastAsia="黑体" w:hAnsi="宋体" w:cs="宋体" w:hint="eastAsia"/>
          <w:kern w:val="0"/>
          <w:sz w:val="28"/>
          <w:szCs w:val="28"/>
        </w:rPr>
        <w:t>（三）科研平台建设（表19）</w:t>
      </w:r>
    </w:p>
    <w:tbl>
      <w:tblPr>
        <w:tblpPr w:leftFromText="180" w:rightFromText="180" w:vertAnchor="text" w:horzAnchor="margin" w:tblpXSpec="center" w:tblpY="80"/>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851"/>
        <w:gridCol w:w="2268"/>
      </w:tblGrid>
      <w:tr w:rsidR="00070D26" w:rsidTr="002436EF">
        <w:trPr>
          <w:trHeight w:val="280"/>
        </w:trPr>
        <w:tc>
          <w:tcPr>
            <w:tcW w:w="521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分值</w:t>
            </w:r>
          </w:p>
        </w:tc>
        <w:tc>
          <w:tcPr>
            <w:tcW w:w="2268"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宋体" w:cs="Times New Roman"/>
                <w:b/>
                <w:sz w:val="24"/>
                <w:szCs w:val="24"/>
              </w:rPr>
            </w:pPr>
            <w:r>
              <w:rPr>
                <w:rFonts w:ascii="Calibri" w:eastAsia="宋体" w:hAnsi="宋体" w:cs="Times New Roman" w:hint="eastAsia"/>
                <w:b/>
                <w:sz w:val="24"/>
                <w:szCs w:val="24"/>
              </w:rPr>
              <w:t>备注</w:t>
            </w:r>
          </w:p>
        </w:tc>
      </w:tr>
      <w:tr w:rsidR="00070D26" w:rsidTr="002436EF">
        <w:trPr>
          <w:trHeight w:val="454"/>
        </w:trPr>
        <w:tc>
          <w:tcPr>
            <w:tcW w:w="5211"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获批国家级科研平台</w:t>
            </w:r>
          </w:p>
        </w:tc>
        <w:tc>
          <w:tcPr>
            <w:tcW w:w="85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60</w:t>
            </w:r>
          </w:p>
        </w:tc>
        <w:tc>
          <w:tcPr>
            <w:tcW w:w="2268"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sz w:val="24"/>
                <w:szCs w:val="24"/>
              </w:rPr>
            </w:pPr>
          </w:p>
        </w:tc>
      </w:tr>
      <w:tr w:rsidR="00070D26" w:rsidTr="002436EF">
        <w:trPr>
          <w:trHeight w:val="454"/>
        </w:trPr>
        <w:tc>
          <w:tcPr>
            <w:tcW w:w="5211"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获批省部级科研平台</w:t>
            </w:r>
          </w:p>
        </w:tc>
        <w:tc>
          <w:tcPr>
            <w:tcW w:w="85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54"/>
        </w:trPr>
        <w:tc>
          <w:tcPr>
            <w:tcW w:w="5211"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获批省部级基地建设项目（500万元及以上）</w:t>
            </w:r>
          </w:p>
        </w:tc>
        <w:tc>
          <w:tcPr>
            <w:tcW w:w="85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00"/>
        </w:trPr>
        <w:tc>
          <w:tcPr>
            <w:tcW w:w="5211"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获批省部级基地建设项目（</w:t>
            </w:r>
            <w:r>
              <w:rPr>
                <w:rFonts w:ascii="仿宋" w:eastAsia="仿宋" w:hAnsi="仿宋" w:cs="Times New Roman" w:hint="eastAsia"/>
                <w:sz w:val="24"/>
                <w:szCs w:val="24"/>
              </w:rPr>
              <w:t>300-</w:t>
            </w:r>
            <w:r w:rsidRPr="00216DC7">
              <w:rPr>
                <w:rFonts w:ascii="仿宋" w:eastAsia="仿宋" w:hAnsi="仿宋" w:cs="Times New Roman" w:hint="eastAsia"/>
                <w:sz w:val="24"/>
                <w:szCs w:val="24"/>
              </w:rPr>
              <w:t>500万元）</w:t>
            </w:r>
          </w:p>
        </w:tc>
        <w:tc>
          <w:tcPr>
            <w:tcW w:w="85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sz w:val="24"/>
                <w:szCs w:val="24"/>
              </w:rPr>
            </w:pPr>
          </w:p>
        </w:tc>
      </w:tr>
      <w:tr w:rsidR="00070D26" w:rsidTr="002436EF">
        <w:trPr>
          <w:trHeight w:val="278"/>
        </w:trPr>
        <w:tc>
          <w:tcPr>
            <w:tcW w:w="5211"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lastRenderedPageBreak/>
              <w:t>获批省部级基地建设项目（</w:t>
            </w:r>
            <w:r>
              <w:rPr>
                <w:rFonts w:ascii="仿宋" w:eastAsia="仿宋" w:hAnsi="仿宋" w:cs="Times New Roman" w:hint="eastAsia"/>
                <w:sz w:val="24"/>
                <w:szCs w:val="24"/>
              </w:rPr>
              <w:t>100-</w:t>
            </w:r>
            <w:r w:rsidRPr="00216DC7">
              <w:rPr>
                <w:rFonts w:ascii="仿宋" w:eastAsia="仿宋" w:hAnsi="仿宋" w:cs="Times New Roman" w:hint="eastAsia"/>
                <w:sz w:val="24"/>
                <w:szCs w:val="24"/>
              </w:rPr>
              <w:t>300万元）</w:t>
            </w:r>
          </w:p>
        </w:tc>
        <w:tc>
          <w:tcPr>
            <w:tcW w:w="851" w:type="dxa"/>
            <w:tcBorders>
              <w:top w:val="single" w:sz="4" w:space="0" w:color="auto"/>
              <w:left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5</w:t>
            </w:r>
          </w:p>
        </w:tc>
        <w:tc>
          <w:tcPr>
            <w:tcW w:w="2268" w:type="dxa"/>
            <w:tcBorders>
              <w:top w:val="single" w:sz="4" w:space="0" w:color="auto"/>
              <w:left w:val="single" w:sz="4" w:space="0" w:color="auto"/>
              <w:right w:val="single" w:sz="4" w:space="0" w:color="auto"/>
            </w:tcBorders>
          </w:tcPr>
          <w:p w:rsidR="00070D26" w:rsidRDefault="00070D26" w:rsidP="002436EF">
            <w:pPr>
              <w:spacing w:after="0" w:afterAutospacing="0"/>
              <w:jc w:val="center"/>
              <w:rPr>
                <w:sz w:val="24"/>
                <w:szCs w:val="24"/>
              </w:rPr>
            </w:pPr>
          </w:p>
        </w:tc>
      </w:tr>
      <w:tr w:rsidR="00070D26" w:rsidTr="002436EF">
        <w:trPr>
          <w:trHeight w:val="535"/>
        </w:trPr>
        <w:tc>
          <w:tcPr>
            <w:tcW w:w="5211"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获批省部级基地建设项目（100万元以下）</w:t>
            </w:r>
          </w:p>
        </w:tc>
        <w:tc>
          <w:tcPr>
            <w:tcW w:w="851"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sz w:val="24"/>
                <w:szCs w:val="24"/>
              </w:rPr>
            </w:pPr>
          </w:p>
        </w:tc>
      </w:tr>
    </w:tbl>
    <w:p w:rsidR="00070D26" w:rsidRPr="00AC4D6A" w:rsidRDefault="00070D26" w:rsidP="00070D26">
      <w:pPr>
        <w:widowControl/>
        <w:spacing w:after="0" w:afterAutospacing="0"/>
        <w:rPr>
          <w:rFonts w:ascii="黑体" w:eastAsia="黑体" w:hAnsi="宋体" w:cs="宋体"/>
          <w:kern w:val="0"/>
          <w:sz w:val="32"/>
          <w:szCs w:val="32"/>
        </w:rPr>
      </w:pPr>
      <w:r>
        <w:rPr>
          <w:rFonts w:ascii="黑体" w:eastAsia="黑体" w:hAnsi="宋体" w:cs="宋体" w:hint="eastAsia"/>
          <w:kern w:val="0"/>
          <w:sz w:val="32"/>
          <w:szCs w:val="32"/>
        </w:rPr>
        <w:t>三、国际交流业绩（表20</w:t>
      </w:r>
      <w:r>
        <w:rPr>
          <w:rFonts w:ascii="黑体" w:eastAsia="黑体" w:hAnsi="宋体" w:cs="宋体"/>
          <w:kern w:val="0"/>
          <w:sz w:val="32"/>
          <w:szCs w:val="32"/>
        </w:rPr>
        <w:t>）</w:t>
      </w:r>
    </w:p>
    <w:tbl>
      <w:tblPr>
        <w:tblpPr w:leftFromText="180" w:rightFromText="180" w:vertAnchor="text" w:horzAnchor="margin" w:tblpXSpec="center" w:tblpY="8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134"/>
        <w:gridCol w:w="1134"/>
      </w:tblGrid>
      <w:tr w:rsidR="00070D26" w:rsidTr="002436EF">
        <w:trPr>
          <w:trHeight w:val="454"/>
        </w:trPr>
        <w:tc>
          <w:tcPr>
            <w:tcW w:w="5920"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spacing w:after="0" w:afterAutospacing="0"/>
              <w:jc w:val="center"/>
              <w:rPr>
                <w:rFonts w:ascii="Calibri" w:eastAsia="宋体" w:hAnsi="Calibri" w:cs="Times New Roman"/>
                <w:b/>
                <w:sz w:val="24"/>
                <w:szCs w:val="24"/>
              </w:rPr>
            </w:pPr>
            <w:r>
              <w:rPr>
                <w:rFonts w:hint="eastAsia"/>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Default="00070D26" w:rsidP="002436EF">
            <w:pPr>
              <w:spacing w:after="0" w:afterAutospacing="0"/>
              <w:jc w:val="center"/>
              <w:rPr>
                <w:rFonts w:ascii="Calibri" w:eastAsia="宋体" w:hAnsi="Calibri" w:cs="Times New Roman"/>
                <w:b/>
                <w:sz w:val="24"/>
                <w:szCs w:val="24"/>
              </w:rPr>
            </w:pPr>
            <w:r>
              <w:rPr>
                <w:rFonts w:hAnsi="宋体" w:hint="eastAsia"/>
                <w:b/>
                <w:sz w:val="24"/>
                <w:szCs w:val="24"/>
              </w:rPr>
              <w:t>分值</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hAnsi="宋体"/>
                <w:b/>
                <w:sz w:val="24"/>
                <w:szCs w:val="24"/>
              </w:rPr>
            </w:pPr>
            <w:r>
              <w:rPr>
                <w:rFonts w:hAnsi="宋体" w:hint="eastAsia"/>
                <w:b/>
                <w:sz w:val="24"/>
                <w:szCs w:val="24"/>
              </w:rPr>
              <w:t>备注</w:t>
            </w:r>
          </w:p>
        </w:tc>
      </w:tr>
      <w:tr w:rsidR="00070D26" w:rsidTr="002436EF">
        <w:trPr>
          <w:trHeight w:val="454"/>
        </w:trPr>
        <w:tc>
          <w:tcPr>
            <w:tcW w:w="5920"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承担外国政府机构资助的国际合作项目</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ind w:firstLineChars="150" w:firstLine="360"/>
              <w:rPr>
                <w:rFonts w:ascii="仿宋" w:eastAsia="仿宋" w:hAnsi="仿宋" w:cs="Times New Roman"/>
                <w:sz w:val="24"/>
                <w:szCs w:val="24"/>
              </w:rPr>
            </w:pPr>
            <w:r w:rsidRPr="00216DC7">
              <w:rPr>
                <w:rFonts w:ascii="仿宋" w:eastAsia="仿宋" w:hAnsi="仿宋" w:cs="Times New Roman" w:hint="eastAsia"/>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83"/>
        </w:trPr>
        <w:tc>
          <w:tcPr>
            <w:tcW w:w="5920"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承担国家级国际合作项目</w:t>
            </w:r>
          </w:p>
        </w:tc>
        <w:tc>
          <w:tcPr>
            <w:tcW w:w="1134" w:type="dxa"/>
            <w:tcBorders>
              <w:top w:val="single" w:sz="4" w:space="0" w:color="auto"/>
              <w:left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6</w:t>
            </w:r>
          </w:p>
        </w:tc>
        <w:tc>
          <w:tcPr>
            <w:tcW w:w="1134" w:type="dxa"/>
            <w:tcBorders>
              <w:top w:val="single" w:sz="4" w:space="0" w:color="auto"/>
              <w:left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2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rPr>
                <w:rFonts w:ascii="仿宋" w:eastAsia="仿宋" w:hAnsi="仿宋" w:cs="Times New Roman"/>
                <w:sz w:val="24"/>
                <w:szCs w:val="24"/>
              </w:rPr>
            </w:pPr>
            <w:r w:rsidRPr="00216DC7">
              <w:rPr>
                <w:rFonts w:ascii="仿宋" w:eastAsia="仿宋" w:hAnsi="仿宋" w:cs="Times New Roman" w:hint="eastAsia"/>
                <w:sz w:val="24"/>
                <w:szCs w:val="24"/>
              </w:rPr>
              <w:t>承担省部级国际合作项目</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216DC7" w:rsidRDefault="00070D26" w:rsidP="002436EF">
            <w:pPr>
              <w:tabs>
                <w:tab w:val="left" w:pos="2170"/>
              </w:tabs>
              <w:spacing w:after="0" w:afterAutospacing="0"/>
              <w:jc w:val="center"/>
              <w:rPr>
                <w:rFonts w:ascii="仿宋" w:eastAsia="仿宋" w:hAnsi="仿宋" w:cs="Times New Roman"/>
                <w:sz w:val="24"/>
                <w:szCs w:val="24"/>
              </w:rPr>
            </w:pPr>
            <w:r w:rsidRPr="00216DC7">
              <w:rPr>
                <w:rFonts w:ascii="仿宋" w:eastAsia="仿宋" w:hAnsi="仿宋" w:cs="Times New Roman" w:hint="eastAsia"/>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2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564EDA" w:rsidRDefault="00070D26" w:rsidP="002436EF">
            <w:pPr>
              <w:tabs>
                <w:tab w:val="left" w:pos="2170"/>
              </w:tabs>
              <w:spacing w:after="0" w:afterAutospacing="0"/>
              <w:rPr>
                <w:rFonts w:ascii="仿宋" w:eastAsia="仿宋" w:hAnsi="仿宋" w:cs="Times New Roman"/>
                <w:sz w:val="24"/>
                <w:szCs w:val="24"/>
              </w:rPr>
            </w:pPr>
            <w:r w:rsidRPr="00564EDA">
              <w:rPr>
                <w:rFonts w:ascii="仿宋" w:eastAsia="仿宋" w:hAnsi="仿宋" w:cs="Times New Roman" w:hint="eastAsia"/>
                <w:sz w:val="24"/>
                <w:szCs w:val="24"/>
              </w:rPr>
              <w:t>在本领域国际学会会议上做学术报告</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564EDA" w:rsidRDefault="00070D26" w:rsidP="002436EF">
            <w:pPr>
              <w:tabs>
                <w:tab w:val="left" w:pos="2170"/>
              </w:tabs>
              <w:spacing w:after="0" w:afterAutospacing="0"/>
              <w:jc w:val="center"/>
              <w:rPr>
                <w:rFonts w:ascii="仿宋" w:eastAsia="仿宋" w:hAnsi="仿宋" w:cs="Times New Roman"/>
                <w:sz w:val="24"/>
                <w:szCs w:val="24"/>
              </w:rPr>
            </w:pPr>
            <w:r w:rsidRPr="00564EDA">
              <w:rPr>
                <w:rFonts w:ascii="仿宋" w:eastAsia="仿宋" w:hAnsi="仿宋" w:cs="Times New Roman" w:hint="eastAsia"/>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r w:rsidR="00070D26" w:rsidTr="002436EF">
        <w:trPr>
          <w:trHeight w:val="421"/>
        </w:trPr>
        <w:tc>
          <w:tcPr>
            <w:tcW w:w="5920" w:type="dxa"/>
            <w:tcBorders>
              <w:top w:val="single" w:sz="4" w:space="0" w:color="auto"/>
              <w:left w:val="single" w:sz="4" w:space="0" w:color="auto"/>
              <w:bottom w:val="single" w:sz="4" w:space="0" w:color="auto"/>
              <w:right w:val="single" w:sz="4" w:space="0" w:color="auto"/>
            </w:tcBorders>
            <w:vAlign w:val="center"/>
          </w:tcPr>
          <w:p w:rsidR="00070D26" w:rsidRPr="00564EDA" w:rsidRDefault="00070D26" w:rsidP="002436EF">
            <w:pPr>
              <w:tabs>
                <w:tab w:val="left" w:pos="2170"/>
              </w:tabs>
              <w:spacing w:after="0" w:afterAutospacing="0"/>
              <w:rPr>
                <w:rFonts w:ascii="仿宋" w:eastAsia="仿宋" w:hAnsi="仿宋" w:cs="Times New Roman"/>
                <w:sz w:val="24"/>
                <w:szCs w:val="24"/>
              </w:rPr>
            </w:pPr>
            <w:r w:rsidRPr="00564EDA">
              <w:rPr>
                <w:rFonts w:ascii="仿宋" w:eastAsia="仿宋" w:hAnsi="仿宋" w:cs="Times New Roman" w:hint="eastAsia"/>
                <w:sz w:val="24"/>
                <w:szCs w:val="24"/>
              </w:rPr>
              <w:t>在本领域国内学会会议上做学术报告</w:t>
            </w:r>
          </w:p>
        </w:tc>
        <w:tc>
          <w:tcPr>
            <w:tcW w:w="1134" w:type="dxa"/>
            <w:tcBorders>
              <w:top w:val="single" w:sz="4" w:space="0" w:color="auto"/>
              <w:left w:val="single" w:sz="4" w:space="0" w:color="auto"/>
              <w:bottom w:val="single" w:sz="4" w:space="0" w:color="auto"/>
              <w:right w:val="single" w:sz="4" w:space="0" w:color="auto"/>
            </w:tcBorders>
            <w:vAlign w:val="center"/>
          </w:tcPr>
          <w:p w:rsidR="00070D26" w:rsidRPr="00564EDA" w:rsidRDefault="00070D26" w:rsidP="002436EF">
            <w:pPr>
              <w:tabs>
                <w:tab w:val="left" w:pos="2170"/>
              </w:tabs>
              <w:spacing w:after="0" w:afterAutospacing="0"/>
              <w:jc w:val="center"/>
              <w:rPr>
                <w:rFonts w:ascii="仿宋" w:eastAsia="仿宋" w:hAnsi="仿宋" w:cs="Times New Roman"/>
                <w:sz w:val="24"/>
                <w:szCs w:val="24"/>
              </w:rPr>
            </w:pPr>
            <w:r w:rsidRPr="00564EDA">
              <w:rPr>
                <w:rFonts w:ascii="仿宋" w:eastAsia="仿宋" w:hAnsi="仿宋" w:cs="Times New Roman" w:hint="eastAsia"/>
                <w:sz w:val="24"/>
                <w:szCs w:val="24"/>
              </w:rPr>
              <w:t>0.1</w:t>
            </w:r>
          </w:p>
        </w:tc>
        <w:tc>
          <w:tcPr>
            <w:tcW w:w="1134" w:type="dxa"/>
            <w:tcBorders>
              <w:top w:val="single" w:sz="4" w:space="0" w:color="auto"/>
              <w:left w:val="single" w:sz="4" w:space="0" w:color="auto"/>
              <w:bottom w:val="single" w:sz="4" w:space="0" w:color="auto"/>
              <w:right w:val="single" w:sz="4" w:space="0" w:color="auto"/>
            </w:tcBorders>
          </w:tcPr>
          <w:p w:rsidR="00070D26" w:rsidRDefault="00070D26" w:rsidP="002436EF">
            <w:pPr>
              <w:spacing w:after="0" w:afterAutospacing="0"/>
              <w:jc w:val="center"/>
              <w:rPr>
                <w:rFonts w:ascii="Calibri" w:eastAsia="宋体" w:hAnsi="Calibri" w:cs="Times New Roman"/>
                <w:sz w:val="24"/>
                <w:szCs w:val="24"/>
              </w:rPr>
            </w:pPr>
          </w:p>
        </w:tc>
      </w:tr>
    </w:tbl>
    <w:p w:rsidR="002436EF" w:rsidRDefault="002436EF" w:rsidP="002436EF">
      <w:pPr>
        <w:tabs>
          <w:tab w:val="left" w:pos="2170"/>
        </w:tabs>
        <w:spacing w:after="0" w:afterAutospacing="0"/>
        <w:rPr>
          <w:rFonts w:ascii="黑体" w:eastAsia="黑体" w:hAnsi="黑体" w:cs="宋体"/>
          <w:kern w:val="0"/>
          <w:sz w:val="32"/>
          <w:szCs w:val="32"/>
        </w:rPr>
      </w:pPr>
      <w:r>
        <w:rPr>
          <w:rFonts w:ascii="黑体" w:eastAsia="黑体" w:hAnsi="宋体" w:cs="宋体" w:hint="eastAsia"/>
          <w:kern w:val="0"/>
          <w:sz w:val="32"/>
          <w:szCs w:val="32"/>
        </w:rPr>
        <w:t>五、</w:t>
      </w:r>
      <w:r>
        <w:rPr>
          <w:rFonts w:ascii="黑体" w:eastAsia="黑体" w:hAnsi="黑体" w:cs="宋体" w:hint="eastAsia"/>
          <w:kern w:val="0"/>
          <w:sz w:val="32"/>
          <w:szCs w:val="32"/>
        </w:rPr>
        <w:t>评价指标体系说明</w:t>
      </w:r>
    </w:p>
    <w:p w:rsidR="002436EF" w:rsidRDefault="002436EF" w:rsidP="002436EF">
      <w:pPr>
        <w:widowControl/>
        <w:spacing w:after="0" w:afterAutospacing="0"/>
        <w:ind w:firstLineChars="196" w:firstLine="551"/>
        <w:rPr>
          <w:rFonts w:ascii="仿宋" w:eastAsia="仿宋" w:hAnsi="仿宋" w:cs="宋体"/>
          <w:b/>
          <w:kern w:val="0"/>
          <w:sz w:val="28"/>
          <w:szCs w:val="28"/>
        </w:rPr>
      </w:pPr>
      <w:r>
        <w:rPr>
          <w:rFonts w:ascii="仿宋" w:eastAsia="仿宋" w:hAnsi="仿宋" w:cs="宋体" w:hint="eastAsia"/>
          <w:b/>
          <w:kern w:val="0"/>
          <w:sz w:val="28"/>
          <w:szCs w:val="28"/>
        </w:rPr>
        <w:t>（一）成果署名</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宋体" w:hint="eastAsia"/>
          <w:kern w:val="0"/>
          <w:sz w:val="28"/>
          <w:szCs w:val="28"/>
        </w:rPr>
        <w:t>（1）关于论文。本人必须为第一作者或通讯作者，且西北农林科技大学必须为第一完成单位。若第一作者和通讯作者均为我校职工，只能有1人使用，不得重复使用。</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宋体" w:hint="eastAsia"/>
          <w:kern w:val="0"/>
          <w:sz w:val="28"/>
          <w:szCs w:val="28"/>
        </w:rPr>
        <w:t>（2）关于专利和软件著作权。本人必须为第一作者，且西北农林科技大学必须为第一完成单位，本人方可获得该分值。</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宋体" w:hint="eastAsia"/>
          <w:kern w:val="0"/>
          <w:sz w:val="28"/>
          <w:szCs w:val="28"/>
        </w:rPr>
        <w:t>（3）关于其他教学科研成果。所有成果均需署名西北农林科技大学。</w:t>
      </w:r>
    </w:p>
    <w:p w:rsidR="002436EF" w:rsidRDefault="002436EF" w:rsidP="002436EF">
      <w:pPr>
        <w:widowControl/>
        <w:spacing w:after="0" w:afterAutospacing="0"/>
        <w:ind w:firstLineChars="196" w:firstLine="551"/>
        <w:rPr>
          <w:rFonts w:ascii="仿宋" w:eastAsia="仿宋" w:hAnsi="仿宋" w:cs="宋体"/>
          <w:b/>
          <w:kern w:val="0"/>
          <w:sz w:val="28"/>
          <w:szCs w:val="28"/>
        </w:rPr>
      </w:pPr>
      <w:r>
        <w:rPr>
          <w:rFonts w:ascii="仿宋" w:eastAsia="仿宋" w:hAnsi="仿宋" w:cs="宋体" w:hint="eastAsia"/>
          <w:b/>
          <w:kern w:val="0"/>
          <w:sz w:val="28"/>
          <w:szCs w:val="28"/>
        </w:rPr>
        <w:t>（二）教学科研获奖成果</w:t>
      </w:r>
    </w:p>
    <w:p w:rsidR="002436EF" w:rsidRDefault="00A241ED" w:rsidP="002436EF">
      <w:pPr>
        <w:widowControl/>
        <w:spacing w:after="0" w:afterAutospacing="0"/>
        <w:ind w:firstLineChars="196" w:firstLine="549"/>
        <w:rPr>
          <w:rFonts w:ascii="仿宋" w:eastAsia="仿宋" w:hAnsi="仿宋" w:cs="宋体"/>
          <w:kern w:val="0"/>
          <w:sz w:val="28"/>
          <w:szCs w:val="28"/>
        </w:rPr>
      </w:pPr>
      <w:r>
        <w:rPr>
          <w:rFonts w:ascii="仿宋" w:eastAsia="仿宋" w:hAnsi="仿宋" w:cs="宋体" w:hint="eastAsia"/>
          <w:kern w:val="0"/>
          <w:sz w:val="28"/>
          <w:szCs w:val="28"/>
        </w:rPr>
        <w:t>1</w:t>
      </w:r>
      <w:r w:rsidR="002436EF">
        <w:rPr>
          <w:rFonts w:ascii="仿宋" w:eastAsia="仿宋" w:hAnsi="仿宋" w:cs="宋体" w:hint="eastAsia"/>
          <w:kern w:val="0"/>
          <w:sz w:val="28"/>
          <w:szCs w:val="28"/>
        </w:rPr>
        <w:t>.西北农林科技大学是获奖成果的主持或参与单位。</w:t>
      </w:r>
    </w:p>
    <w:p w:rsidR="002436EF" w:rsidRDefault="00A241ED" w:rsidP="002436EF">
      <w:pPr>
        <w:widowControl/>
        <w:spacing w:after="0" w:afterAutospacing="0"/>
        <w:ind w:firstLineChars="196" w:firstLine="549"/>
        <w:rPr>
          <w:rFonts w:ascii="仿宋" w:eastAsia="仿宋" w:hAnsi="仿宋" w:cs="宋体"/>
          <w:kern w:val="0"/>
          <w:sz w:val="28"/>
          <w:szCs w:val="28"/>
        </w:rPr>
      </w:pPr>
      <w:r>
        <w:rPr>
          <w:rFonts w:ascii="仿宋" w:eastAsia="仿宋" w:hAnsi="仿宋" w:cs="宋体" w:hint="eastAsia"/>
          <w:kern w:val="0"/>
          <w:sz w:val="28"/>
          <w:szCs w:val="28"/>
        </w:rPr>
        <w:t>2</w:t>
      </w:r>
      <w:r w:rsidR="002436EF">
        <w:rPr>
          <w:rFonts w:ascii="仿宋" w:eastAsia="仿宋" w:hAnsi="仿宋" w:cs="宋体" w:hint="eastAsia"/>
          <w:kern w:val="0"/>
          <w:sz w:val="28"/>
          <w:szCs w:val="28"/>
        </w:rPr>
        <w:t>.分值分配</w:t>
      </w:r>
    </w:p>
    <w:p w:rsidR="002436EF" w:rsidRDefault="002436EF" w:rsidP="002436EF">
      <w:pPr>
        <w:widowControl/>
        <w:spacing w:after="0" w:afterAutospacing="0"/>
        <w:ind w:firstLineChars="196" w:firstLine="549"/>
        <w:rPr>
          <w:rFonts w:ascii="仿宋" w:eastAsia="仿宋" w:hAnsi="仿宋" w:cs="Times New Roman"/>
          <w:sz w:val="28"/>
          <w:szCs w:val="28"/>
        </w:rPr>
      </w:pPr>
      <w:r>
        <w:rPr>
          <w:rFonts w:ascii="仿宋" w:eastAsia="仿宋" w:hAnsi="仿宋" w:cs="宋体" w:hint="eastAsia"/>
          <w:kern w:val="0"/>
          <w:sz w:val="28"/>
          <w:szCs w:val="28"/>
        </w:rPr>
        <w:t>个人分配分值=获奖</w:t>
      </w:r>
      <w:r>
        <w:rPr>
          <w:rFonts w:ascii="仿宋" w:eastAsia="仿宋" w:hAnsi="仿宋" w:cs="Times New Roman" w:hint="eastAsia"/>
          <w:sz w:val="28"/>
          <w:szCs w:val="28"/>
        </w:rPr>
        <w:t>成果对应分值*单位系数*个人系数</w:t>
      </w:r>
    </w:p>
    <w:p w:rsidR="002436EF" w:rsidRDefault="002436EF" w:rsidP="002436EF">
      <w:pPr>
        <w:spacing w:after="0" w:afterAutospacing="0"/>
        <w:ind w:firstLineChars="250" w:firstLine="700"/>
        <w:jc w:val="left"/>
        <w:rPr>
          <w:rFonts w:ascii="仿宋" w:eastAsia="仿宋" w:hAnsi="仿宋" w:cs="Times New Roman"/>
          <w:sz w:val="28"/>
          <w:szCs w:val="28"/>
        </w:rPr>
      </w:pPr>
      <w:r>
        <w:rPr>
          <w:rFonts w:ascii="仿宋" w:eastAsia="仿宋" w:hAnsi="仿宋" w:cs="Times New Roman" w:hint="eastAsia"/>
          <w:sz w:val="28"/>
          <w:szCs w:val="28"/>
        </w:rPr>
        <w:t>A单位系数：我校为第一完成单位系数为100%，第二完成单位系数为40%，排名第三完成单位系数为20%，排名第四完成单位及以</w:t>
      </w:r>
      <w:r>
        <w:rPr>
          <w:rFonts w:ascii="仿宋" w:eastAsia="仿宋" w:hAnsi="仿宋" w:cs="Times New Roman" w:hint="eastAsia"/>
          <w:sz w:val="28"/>
          <w:szCs w:val="28"/>
        </w:rPr>
        <w:lastRenderedPageBreak/>
        <w:t>后系数为10%；</w:t>
      </w:r>
    </w:p>
    <w:p w:rsidR="002436EF" w:rsidRDefault="002436EF" w:rsidP="002436EF">
      <w:pPr>
        <w:spacing w:after="0" w:afterAutospacing="0"/>
        <w:ind w:firstLineChars="250" w:firstLine="700"/>
        <w:jc w:val="left"/>
        <w:rPr>
          <w:rFonts w:ascii="仿宋" w:eastAsia="仿宋" w:hAnsi="仿宋" w:cs="Times New Roman"/>
          <w:sz w:val="28"/>
          <w:szCs w:val="28"/>
        </w:rPr>
      </w:pPr>
      <w:r>
        <w:rPr>
          <w:rFonts w:ascii="仿宋" w:eastAsia="仿宋" w:hAnsi="仿宋" w:cs="Times New Roman" w:hint="eastAsia"/>
          <w:sz w:val="28"/>
          <w:szCs w:val="28"/>
        </w:rPr>
        <w:t>B个人系数：排名第一系数为50%，排名第二系数为20%，排名第三系数为15%，其他持证人均分15%，因参与人员较少，按前面比例未分配完时，剩余部分由参与人员均分，或由主持人根据工作量大小进行分配。</w:t>
      </w:r>
    </w:p>
    <w:p w:rsidR="002436EF" w:rsidRDefault="002436EF" w:rsidP="002436EF">
      <w:pPr>
        <w:widowControl/>
        <w:spacing w:after="0" w:afterAutospacing="0"/>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（三）出版教材、专著、编著</w:t>
      </w:r>
    </w:p>
    <w:p w:rsidR="002436EF" w:rsidRDefault="002436EF" w:rsidP="002436EF">
      <w:pPr>
        <w:spacing w:after="0" w:afterAutospacing="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西北农林科技大学为主编教材由第一主编根据贡献大小分配；参编人员得分根据参编字数占总字数的比例计分。</w:t>
      </w:r>
    </w:p>
    <w:p w:rsidR="002436EF" w:rsidRDefault="002436EF" w:rsidP="002436EF">
      <w:pPr>
        <w:widowControl/>
        <w:spacing w:after="0" w:afterAutospacing="0"/>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(四)教学、科研、国际交流和平台建设项目</w:t>
      </w:r>
    </w:p>
    <w:p w:rsidR="002436EF" w:rsidRDefault="002436EF" w:rsidP="002436EF">
      <w:pPr>
        <w:widowControl/>
        <w:spacing w:after="0" w:afterAutospacing="0"/>
        <w:ind w:firstLineChars="250" w:firstLine="700"/>
        <w:rPr>
          <w:rFonts w:ascii="仿宋" w:eastAsia="仿宋" w:hAnsi="仿宋" w:cs="Times New Roman"/>
          <w:sz w:val="28"/>
          <w:szCs w:val="28"/>
        </w:rPr>
      </w:pPr>
      <w:r>
        <w:rPr>
          <w:rFonts w:ascii="仿宋" w:eastAsia="仿宋" w:hAnsi="仿宋" w:cs="Times New Roman" w:hint="eastAsia"/>
          <w:sz w:val="28"/>
          <w:szCs w:val="28"/>
        </w:rPr>
        <w:t>1.教学、科研项目（课程建设、教学团队、教改项目、科研和国际交流项目）。</w:t>
      </w:r>
    </w:p>
    <w:p w:rsidR="002436EF" w:rsidRDefault="002436EF" w:rsidP="002436EF">
      <w:pPr>
        <w:spacing w:after="0" w:afterAutospacing="0"/>
        <w:ind w:firstLineChars="200" w:firstLine="560"/>
        <w:jc w:val="left"/>
        <w:rPr>
          <w:rFonts w:ascii="仿宋" w:eastAsia="仿宋" w:hAnsi="仿宋" w:cs="宋体"/>
          <w:kern w:val="0"/>
          <w:sz w:val="28"/>
          <w:szCs w:val="28"/>
        </w:rPr>
      </w:pPr>
      <w:r>
        <w:rPr>
          <w:rFonts w:ascii="仿宋" w:eastAsia="仿宋" w:hAnsi="仿宋" w:cs="Times New Roman" w:hint="eastAsia"/>
          <w:sz w:val="28"/>
          <w:szCs w:val="28"/>
        </w:rPr>
        <w:t>（1）</w:t>
      </w:r>
      <w:r>
        <w:rPr>
          <w:rFonts w:ascii="仿宋" w:eastAsia="仿宋" w:hAnsi="仿宋" w:cs="宋体" w:hint="eastAsia"/>
          <w:kern w:val="0"/>
          <w:sz w:val="28"/>
          <w:szCs w:val="28"/>
        </w:rPr>
        <w:t>科研项目、课题或子课题仅指学校为主体与上级单位签订任务书的项目、课题或子课题，校内划拨子课题或子任务不计入内。横向项目经费必须为实际到达西北农林科技大学财务账户的经费，项目期限以执行期为准。</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Times New Roman" w:hint="eastAsia"/>
          <w:sz w:val="28"/>
          <w:szCs w:val="28"/>
        </w:rPr>
        <w:t>（2）</w:t>
      </w:r>
      <w:r>
        <w:rPr>
          <w:rFonts w:ascii="仿宋" w:eastAsia="仿宋" w:hAnsi="仿宋" w:cs="宋体" w:hint="eastAsia"/>
          <w:kern w:val="0"/>
          <w:sz w:val="28"/>
          <w:szCs w:val="28"/>
        </w:rPr>
        <w:t>第三轮聘期内正在执行的项目。在聘期内执行的项目按照到位经费的比例或执行年限的比例计算分值。</w:t>
      </w:r>
    </w:p>
    <w:p w:rsidR="002436EF" w:rsidRDefault="002436EF" w:rsidP="002436EF">
      <w:pPr>
        <w:widowControl/>
        <w:spacing w:after="0" w:afterAutospacing="0"/>
        <w:ind w:firstLineChars="200" w:firstLine="560"/>
        <w:rPr>
          <w:rFonts w:ascii="仿宋" w:eastAsia="仿宋" w:hAnsi="仿宋" w:cs="Times New Roman"/>
          <w:sz w:val="28"/>
          <w:szCs w:val="28"/>
        </w:rPr>
      </w:pPr>
      <w:r>
        <w:rPr>
          <w:rFonts w:ascii="仿宋" w:eastAsia="仿宋" w:hAnsi="仿宋" w:cs="Times New Roman" w:hint="eastAsia"/>
          <w:sz w:val="28"/>
          <w:szCs w:val="28"/>
        </w:rPr>
        <w:t>（3）计分办法。A.机械与电子工程学院为主持单位的教学、科研项目，</w:t>
      </w:r>
      <w:r w:rsidRPr="00A33BBC">
        <w:rPr>
          <w:rFonts w:ascii="仿宋" w:eastAsia="仿宋" w:hAnsi="仿宋" w:cs="Times New Roman" w:hint="eastAsia"/>
          <w:color w:val="FF0000"/>
          <w:sz w:val="28"/>
          <w:szCs w:val="28"/>
        </w:rPr>
        <w:t>主持人</w:t>
      </w:r>
      <w:r w:rsidR="00A33BBC" w:rsidRPr="00A33BBC">
        <w:rPr>
          <w:rFonts w:ascii="仿宋" w:eastAsia="仿宋" w:hAnsi="仿宋" w:cs="Times New Roman" w:hint="eastAsia"/>
          <w:color w:val="FF0000"/>
          <w:sz w:val="28"/>
          <w:szCs w:val="28"/>
        </w:rPr>
        <w:t>系数</w:t>
      </w:r>
      <w:r w:rsidRPr="00A33BBC">
        <w:rPr>
          <w:rFonts w:ascii="仿宋" w:eastAsia="仿宋" w:hAnsi="仿宋" w:cs="Times New Roman" w:hint="eastAsia"/>
          <w:color w:val="FF0000"/>
          <w:sz w:val="28"/>
          <w:szCs w:val="28"/>
        </w:rPr>
        <w:t>为</w:t>
      </w:r>
      <w:r w:rsidRPr="002436EF">
        <w:rPr>
          <w:rFonts w:ascii="仿宋" w:eastAsia="仿宋" w:hAnsi="仿宋" w:cs="Times New Roman" w:hint="eastAsia"/>
          <w:color w:val="FF0000"/>
          <w:sz w:val="28"/>
          <w:szCs w:val="28"/>
        </w:rPr>
        <w:t>80%</w:t>
      </w:r>
      <w:r>
        <w:rPr>
          <w:rFonts w:ascii="仿宋" w:eastAsia="仿宋" w:hAnsi="仿宋" w:cs="Times New Roman" w:hint="eastAsia"/>
          <w:sz w:val="28"/>
          <w:szCs w:val="28"/>
        </w:rPr>
        <w:t>，</w:t>
      </w:r>
      <w:r w:rsidR="00A241ED" w:rsidRPr="00A241ED">
        <w:rPr>
          <w:rFonts w:ascii="仿宋" w:eastAsia="仿宋" w:hAnsi="仿宋" w:cs="Times New Roman" w:hint="eastAsia"/>
          <w:color w:val="FF0000"/>
          <w:sz w:val="28"/>
          <w:szCs w:val="28"/>
        </w:rPr>
        <w:t>排名第二的系数8%，排名第三</w:t>
      </w:r>
      <w:r w:rsidR="00A241ED">
        <w:rPr>
          <w:rFonts w:ascii="仿宋" w:eastAsia="仿宋" w:hAnsi="仿宋" w:cs="Times New Roman" w:hint="eastAsia"/>
          <w:color w:val="FF0000"/>
          <w:sz w:val="28"/>
          <w:szCs w:val="28"/>
        </w:rPr>
        <w:t>的系数6%，</w:t>
      </w:r>
      <w:r w:rsidRPr="00A241ED">
        <w:rPr>
          <w:rFonts w:ascii="仿宋" w:eastAsia="仿宋" w:hAnsi="仿宋" w:cs="Times New Roman" w:hint="eastAsia"/>
          <w:color w:val="FF0000"/>
          <w:sz w:val="28"/>
          <w:szCs w:val="28"/>
        </w:rPr>
        <w:t>剩余的</w:t>
      </w:r>
      <w:r w:rsidR="00A241ED" w:rsidRPr="00A241ED">
        <w:rPr>
          <w:rFonts w:ascii="仿宋" w:eastAsia="仿宋" w:hAnsi="仿宋" w:cs="Times New Roman" w:hint="eastAsia"/>
          <w:color w:val="FF0000"/>
          <w:sz w:val="28"/>
          <w:szCs w:val="28"/>
        </w:rPr>
        <w:t>6</w:t>
      </w:r>
      <w:r w:rsidRPr="00A241ED">
        <w:rPr>
          <w:rFonts w:ascii="仿宋" w:eastAsia="仿宋" w:hAnsi="仿宋" w:cs="Times New Roman" w:hint="eastAsia"/>
          <w:color w:val="FF0000"/>
          <w:sz w:val="28"/>
          <w:szCs w:val="28"/>
        </w:rPr>
        <w:t>%由</w:t>
      </w:r>
      <w:r w:rsidR="00A33BBC">
        <w:rPr>
          <w:rFonts w:ascii="仿宋" w:eastAsia="仿宋" w:hAnsi="仿宋" w:cs="宋体" w:hint="eastAsia"/>
          <w:color w:val="FF0000"/>
          <w:kern w:val="0"/>
          <w:sz w:val="28"/>
          <w:szCs w:val="28"/>
        </w:rPr>
        <w:t>课题组其他成员平均</w:t>
      </w:r>
      <w:r w:rsidRPr="00A241ED">
        <w:rPr>
          <w:rFonts w:ascii="仿宋" w:eastAsia="仿宋" w:hAnsi="仿宋" w:cs="宋体" w:hint="eastAsia"/>
          <w:color w:val="FF0000"/>
          <w:kern w:val="0"/>
          <w:sz w:val="28"/>
          <w:szCs w:val="28"/>
        </w:rPr>
        <w:t>分配</w:t>
      </w:r>
      <w:r>
        <w:rPr>
          <w:rFonts w:ascii="仿宋" w:eastAsia="仿宋" w:hAnsi="仿宋" w:cs="宋体" w:hint="eastAsia"/>
          <w:kern w:val="0"/>
          <w:sz w:val="28"/>
          <w:szCs w:val="28"/>
        </w:rPr>
        <w:t>；</w:t>
      </w:r>
      <w:r>
        <w:rPr>
          <w:rFonts w:ascii="仿宋" w:eastAsia="仿宋" w:hAnsi="仿宋" w:cs="Times New Roman" w:hint="eastAsia"/>
          <w:sz w:val="28"/>
          <w:szCs w:val="28"/>
        </w:rPr>
        <w:t>B.与其他单位合作的科研课题，按划拨到个人的到位经费计分，国家级课题每1万元计0.2</w:t>
      </w:r>
      <w:r>
        <w:rPr>
          <w:rFonts w:ascii="仿宋" w:eastAsia="仿宋" w:hAnsi="仿宋" w:cs="Times New Roman" w:hint="eastAsia"/>
          <w:sz w:val="28"/>
          <w:szCs w:val="28"/>
        </w:rPr>
        <w:lastRenderedPageBreak/>
        <w:t>分，省部级课题每1万元计0.15分，且总得分不能超过对应级别课题的30%。</w:t>
      </w:r>
    </w:p>
    <w:p w:rsidR="002436EF" w:rsidRDefault="002436EF" w:rsidP="002436EF">
      <w:pPr>
        <w:widowControl/>
        <w:spacing w:after="0" w:afterAutospacing="0"/>
        <w:ind w:firstLineChars="250" w:firstLine="700"/>
        <w:rPr>
          <w:rFonts w:ascii="仿宋" w:eastAsia="仿宋" w:hAnsi="仿宋" w:cs="Times New Roman"/>
          <w:sz w:val="28"/>
          <w:szCs w:val="28"/>
        </w:rPr>
      </w:pPr>
      <w:r>
        <w:rPr>
          <w:rFonts w:ascii="仿宋" w:eastAsia="仿宋" w:hAnsi="仿宋" w:cs="Times New Roman" w:hint="eastAsia"/>
          <w:sz w:val="28"/>
          <w:szCs w:val="28"/>
        </w:rPr>
        <w:t>2.教学、科研平台建设类（</w:t>
      </w:r>
      <w:bookmarkStart w:id="0" w:name="_GoBack"/>
      <w:bookmarkEnd w:id="0"/>
      <w:r>
        <w:rPr>
          <w:rFonts w:ascii="仿宋" w:eastAsia="仿宋" w:hAnsi="仿宋" w:cs="Times New Roman" w:hint="eastAsia"/>
          <w:sz w:val="28"/>
          <w:szCs w:val="28"/>
        </w:rPr>
        <w:t>教学实验条件、科研平台）项目</w:t>
      </w:r>
    </w:p>
    <w:p w:rsidR="002436EF" w:rsidRDefault="002436EF" w:rsidP="002436EF">
      <w:pPr>
        <w:widowControl/>
        <w:spacing w:after="0" w:afterAutospacing="0"/>
        <w:ind w:firstLineChars="250" w:firstLine="700"/>
        <w:rPr>
          <w:rFonts w:ascii="仿宋" w:eastAsia="仿宋" w:hAnsi="仿宋" w:cs="宋体"/>
          <w:kern w:val="0"/>
          <w:sz w:val="28"/>
          <w:szCs w:val="28"/>
        </w:rPr>
      </w:pPr>
      <w:r>
        <w:rPr>
          <w:rFonts w:ascii="仿宋" w:eastAsia="仿宋" w:hAnsi="仿宋" w:cs="Times New Roman" w:hint="eastAsia"/>
          <w:sz w:val="28"/>
          <w:szCs w:val="28"/>
        </w:rPr>
        <w:t>（1）</w:t>
      </w:r>
      <w:r>
        <w:rPr>
          <w:rFonts w:ascii="仿宋" w:eastAsia="仿宋" w:hAnsi="仿宋" w:cs="宋体" w:hint="eastAsia"/>
          <w:kern w:val="0"/>
          <w:sz w:val="28"/>
          <w:szCs w:val="28"/>
        </w:rPr>
        <w:t>第三轮聘期内新获批的建设项目和正在执行的项目。新获批的项目按照对应评分指标全额计算分值，在聘期内执行的项目按照到位经费的比例或执行年限的比例计算分值。</w:t>
      </w:r>
    </w:p>
    <w:p w:rsidR="002436EF" w:rsidRDefault="002436EF" w:rsidP="002436EF">
      <w:pPr>
        <w:widowControl/>
        <w:spacing w:after="0" w:afterAutospacing="0"/>
        <w:ind w:firstLineChars="250" w:firstLine="700"/>
        <w:rPr>
          <w:rFonts w:ascii="仿宋" w:eastAsia="仿宋" w:hAnsi="仿宋" w:cs="Times New Roman"/>
          <w:sz w:val="28"/>
          <w:szCs w:val="28"/>
        </w:rPr>
      </w:pPr>
      <w:r>
        <w:rPr>
          <w:rFonts w:ascii="仿宋" w:eastAsia="仿宋" w:hAnsi="仿宋" w:cs="Times New Roman" w:hint="eastAsia"/>
          <w:sz w:val="28"/>
          <w:szCs w:val="28"/>
        </w:rPr>
        <w:t>（2）计分办法。</w:t>
      </w:r>
      <w:r w:rsidRPr="005A3BD2">
        <w:rPr>
          <w:rFonts w:ascii="仿宋" w:eastAsia="仿宋" w:hAnsi="仿宋" w:cs="Times New Roman" w:hint="eastAsia"/>
          <w:color w:val="FF0000"/>
          <w:sz w:val="28"/>
          <w:szCs w:val="28"/>
        </w:rPr>
        <w:t>主持人</w:t>
      </w:r>
      <w:r w:rsidR="00A33BBC">
        <w:rPr>
          <w:rFonts w:ascii="仿宋" w:eastAsia="仿宋" w:hAnsi="仿宋" w:cs="Times New Roman" w:hint="eastAsia"/>
          <w:color w:val="FF0000"/>
          <w:sz w:val="28"/>
          <w:szCs w:val="28"/>
        </w:rPr>
        <w:t>系数</w:t>
      </w:r>
      <w:r w:rsidRPr="005A3BD2">
        <w:rPr>
          <w:rFonts w:ascii="仿宋" w:eastAsia="仿宋" w:hAnsi="仿宋" w:cs="Times New Roman" w:hint="eastAsia"/>
          <w:color w:val="FF0000"/>
          <w:sz w:val="28"/>
          <w:szCs w:val="28"/>
        </w:rPr>
        <w:t>为60%，（指定主持人</w:t>
      </w:r>
      <w:r w:rsidR="00A33BBC">
        <w:rPr>
          <w:rFonts w:ascii="仿宋" w:eastAsia="仿宋" w:hAnsi="仿宋" w:cs="Times New Roman" w:hint="eastAsia"/>
          <w:color w:val="FF0000"/>
          <w:sz w:val="28"/>
          <w:szCs w:val="28"/>
        </w:rPr>
        <w:t>系数</w:t>
      </w:r>
      <w:r w:rsidRPr="005A3BD2">
        <w:rPr>
          <w:rFonts w:ascii="仿宋" w:eastAsia="仿宋" w:hAnsi="仿宋" w:cs="Times New Roman" w:hint="eastAsia"/>
          <w:color w:val="FF0000"/>
          <w:sz w:val="28"/>
          <w:szCs w:val="28"/>
        </w:rPr>
        <w:t>的为55%），</w:t>
      </w:r>
      <w:r w:rsidR="00A33BBC" w:rsidRPr="00A241ED">
        <w:rPr>
          <w:rFonts w:ascii="仿宋" w:eastAsia="仿宋" w:hAnsi="仿宋" w:cs="Times New Roman" w:hint="eastAsia"/>
          <w:color w:val="FF0000"/>
          <w:sz w:val="28"/>
          <w:szCs w:val="28"/>
        </w:rPr>
        <w:t>排名第二的系数</w:t>
      </w:r>
      <w:r w:rsidR="00A33BBC">
        <w:rPr>
          <w:rFonts w:ascii="仿宋" w:eastAsia="仿宋" w:hAnsi="仿宋" w:cs="Times New Roman" w:hint="eastAsia"/>
          <w:color w:val="FF0000"/>
          <w:sz w:val="28"/>
          <w:szCs w:val="28"/>
        </w:rPr>
        <w:t>为10</w:t>
      </w:r>
      <w:r w:rsidR="00A33BBC" w:rsidRPr="00A241ED">
        <w:rPr>
          <w:rFonts w:ascii="仿宋" w:eastAsia="仿宋" w:hAnsi="仿宋" w:cs="Times New Roman" w:hint="eastAsia"/>
          <w:color w:val="FF0000"/>
          <w:sz w:val="28"/>
          <w:szCs w:val="28"/>
        </w:rPr>
        <w:t>%，排名第三</w:t>
      </w:r>
      <w:r w:rsidR="00A33BBC">
        <w:rPr>
          <w:rFonts w:ascii="仿宋" w:eastAsia="仿宋" w:hAnsi="仿宋" w:cs="Times New Roman" w:hint="eastAsia"/>
          <w:color w:val="FF0000"/>
          <w:sz w:val="28"/>
          <w:szCs w:val="28"/>
        </w:rPr>
        <w:t>的系数为5%，</w:t>
      </w:r>
      <w:r w:rsidR="00A33BBC" w:rsidRPr="00A241ED">
        <w:rPr>
          <w:rFonts w:ascii="仿宋" w:eastAsia="仿宋" w:hAnsi="仿宋" w:cs="Times New Roman" w:hint="eastAsia"/>
          <w:color w:val="FF0000"/>
          <w:sz w:val="28"/>
          <w:szCs w:val="28"/>
        </w:rPr>
        <w:t>剩余</w:t>
      </w:r>
      <w:r w:rsidR="00A33BBC">
        <w:rPr>
          <w:rFonts w:ascii="仿宋" w:eastAsia="仿宋" w:hAnsi="仿宋" w:cs="Times New Roman" w:hint="eastAsia"/>
          <w:color w:val="FF0000"/>
          <w:sz w:val="28"/>
          <w:szCs w:val="28"/>
        </w:rPr>
        <w:t>系数</w:t>
      </w:r>
      <w:r w:rsidR="00A33BBC" w:rsidRPr="00A241ED">
        <w:rPr>
          <w:rFonts w:ascii="仿宋" w:eastAsia="仿宋" w:hAnsi="仿宋" w:cs="Times New Roman" w:hint="eastAsia"/>
          <w:color w:val="FF0000"/>
          <w:sz w:val="28"/>
          <w:szCs w:val="28"/>
        </w:rPr>
        <w:t>由</w:t>
      </w:r>
      <w:r w:rsidR="00A33BBC">
        <w:rPr>
          <w:rFonts w:ascii="仿宋" w:eastAsia="仿宋" w:hAnsi="仿宋" w:cs="Times New Roman" w:hint="eastAsia"/>
          <w:color w:val="FF0000"/>
          <w:sz w:val="28"/>
          <w:szCs w:val="28"/>
        </w:rPr>
        <w:t>平台</w:t>
      </w:r>
      <w:r w:rsidR="00A33BBC">
        <w:rPr>
          <w:rFonts w:ascii="仿宋" w:eastAsia="仿宋" w:hAnsi="仿宋" w:cs="宋体" w:hint="eastAsia"/>
          <w:color w:val="FF0000"/>
          <w:kern w:val="0"/>
          <w:sz w:val="28"/>
          <w:szCs w:val="28"/>
        </w:rPr>
        <w:t>他成员平均</w:t>
      </w:r>
      <w:r w:rsidR="00A33BBC" w:rsidRPr="00A241ED">
        <w:rPr>
          <w:rFonts w:ascii="仿宋" w:eastAsia="仿宋" w:hAnsi="仿宋" w:cs="宋体" w:hint="eastAsia"/>
          <w:color w:val="FF0000"/>
          <w:kern w:val="0"/>
          <w:sz w:val="28"/>
          <w:szCs w:val="28"/>
        </w:rPr>
        <w:t>分配</w:t>
      </w:r>
      <w:r>
        <w:rPr>
          <w:rFonts w:ascii="仿宋" w:eastAsia="仿宋" w:hAnsi="仿宋" w:cs="Times New Roman" w:hint="eastAsia"/>
          <w:sz w:val="28"/>
          <w:szCs w:val="28"/>
        </w:rPr>
        <w:t>。</w:t>
      </w:r>
    </w:p>
    <w:p w:rsidR="002436EF" w:rsidRDefault="002436EF" w:rsidP="002436EF">
      <w:pPr>
        <w:widowControl/>
        <w:spacing w:after="0" w:afterAutospacing="0"/>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(五)指导学生学科竞赛</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宋体" w:hint="eastAsia"/>
          <w:kern w:val="0"/>
          <w:sz w:val="28"/>
          <w:szCs w:val="28"/>
        </w:rPr>
        <w:t>由排名第一的指导教师负责分配分值。</w:t>
      </w:r>
    </w:p>
    <w:p w:rsidR="002436EF" w:rsidRDefault="002436EF" w:rsidP="002436EF">
      <w:pPr>
        <w:widowControl/>
        <w:spacing w:after="0" w:afterAutospacing="0"/>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（六）教学工作量</w:t>
      </w:r>
    </w:p>
    <w:p w:rsidR="002436EF" w:rsidRDefault="002436EF" w:rsidP="002436EF">
      <w:pPr>
        <w:spacing w:after="0" w:afterAutospacing="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以学院年终津贴发放的教学工作量计算结果为准，且教学评价结果为合格的方可计分。</w:t>
      </w:r>
    </w:p>
    <w:p w:rsidR="002436EF" w:rsidRDefault="002436EF" w:rsidP="002436EF">
      <w:pPr>
        <w:widowControl/>
        <w:spacing w:after="0" w:afterAutospacing="0"/>
        <w:ind w:firstLineChars="200" w:firstLine="562"/>
        <w:rPr>
          <w:rFonts w:ascii="仿宋" w:eastAsia="仿宋" w:hAnsi="仿宋" w:cs="宋体"/>
          <w:kern w:val="0"/>
          <w:sz w:val="28"/>
          <w:szCs w:val="28"/>
        </w:rPr>
      </w:pPr>
      <w:r>
        <w:rPr>
          <w:rFonts w:ascii="仿宋" w:eastAsia="仿宋" w:hAnsi="仿宋" w:cs="宋体" w:hint="eastAsia"/>
          <w:b/>
          <w:kern w:val="0"/>
          <w:sz w:val="28"/>
          <w:szCs w:val="28"/>
        </w:rPr>
        <w:t>（七）</w:t>
      </w:r>
      <w:r>
        <w:rPr>
          <w:rFonts w:ascii="仿宋" w:eastAsia="仿宋" w:hAnsi="仿宋" w:cs="宋体" w:hint="eastAsia"/>
          <w:kern w:val="0"/>
          <w:sz w:val="28"/>
          <w:szCs w:val="28"/>
        </w:rPr>
        <w:t>关于同一项成果在聘期内获得多个级别奖励时，按最高奖励等级计分；个人在聘期内同类同批次评比中获得多个级别的奖项，按最高级别计分。</w:t>
      </w:r>
    </w:p>
    <w:p w:rsidR="002436EF" w:rsidRDefault="002436EF" w:rsidP="002436EF">
      <w:pPr>
        <w:widowControl/>
        <w:spacing w:after="0" w:afterAutospacing="0"/>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（八）</w:t>
      </w:r>
      <w:r>
        <w:rPr>
          <w:rFonts w:ascii="仿宋" w:eastAsia="仿宋" w:hAnsi="仿宋" w:cs="宋体" w:hint="eastAsia"/>
          <w:kern w:val="0"/>
          <w:sz w:val="28"/>
          <w:szCs w:val="28"/>
        </w:rPr>
        <w:t>论文入选学校“双一流”学科群A类期刊目录的学术论文乘以2的加权系数；入选学校“双一流”学科群B类期刊目录的学术论文乘以1.5的加权系数。</w:t>
      </w:r>
    </w:p>
    <w:p w:rsidR="002436EF" w:rsidRDefault="002436EF" w:rsidP="002436EF">
      <w:pPr>
        <w:widowControl/>
        <w:spacing w:after="0" w:afterAutospacing="0"/>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（九）教学、科研项目、奖励及相关成果的认定形式</w:t>
      </w:r>
    </w:p>
    <w:p w:rsidR="002436EF" w:rsidRDefault="002436EF" w:rsidP="002436EF">
      <w:pPr>
        <w:widowControl/>
        <w:spacing w:after="0" w:afterAutospacing="0"/>
        <w:ind w:firstLineChars="250" w:firstLine="700"/>
        <w:rPr>
          <w:rFonts w:ascii="仿宋" w:eastAsia="仿宋" w:hAnsi="仿宋" w:cs="宋体"/>
          <w:kern w:val="0"/>
          <w:sz w:val="28"/>
          <w:szCs w:val="28"/>
        </w:rPr>
      </w:pPr>
      <w:r>
        <w:rPr>
          <w:rFonts w:ascii="仿宋" w:eastAsia="仿宋" w:hAnsi="仿宋" w:cs="宋体" w:hint="eastAsia"/>
          <w:kern w:val="0"/>
          <w:sz w:val="28"/>
          <w:szCs w:val="28"/>
        </w:rPr>
        <w:lastRenderedPageBreak/>
        <w:t>1.项目、课题、子课题以与上级管理部门（单位）签订的合同、颁布的文件为准。</w:t>
      </w:r>
    </w:p>
    <w:p w:rsidR="002436EF" w:rsidRDefault="002436EF" w:rsidP="002436EF">
      <w:pPr>
        <w:widowControl/>
        <w:spacing w:after="0" w:afterAutospacing="0"/>
        <w:ind w:firstLineChars="250" w:firstLine="700"/>
        <w:rPr>
          <w:rFonts w:ascii="仿宋" w:eastAsia="仿宋" w:hAnsi="仿宋" w:cs="宋体"/>
          <w:kern w:val="0"/>
          <w:sz w:val="28"/>
          <w:szCs w:val="28"/>
        </w:rPr>
      </w:pPr>
      <w:r>
        <w:rPr>
          <w:rFonts w:ascii="仿宋" w:eastAsia="仿宋" w:hAnsi="仿宋" w:cs="宋体" w:hint="eastAsia"/>
          <w:kern w:val="0"/>
          <w:sz w:val="28"/>
          <w:szCs w:val="28"/>
        </w:rPr>
        <w:t>2.奖励及相关成果以论文（首页和检索证明）、专利、软件著作权、获奖证书复印件为准。</w:t>
      </w:r>
    </w:p>
    <w:p w:rsidR="002436EF" w:rsidRDefault="002436EF" w:rsidP="002436EF">
      <w:pPr>
        <w:widowControl/>
        <w:spacing w:after="0" w:afterAutospacing="0"/>
        <w:ind w:firstLineChars="250" w:firstLine="703"/>
        <w:rPr>
          <w:rFonts w:ascii="仿宋" w:eastAsia="仿宋" w:hAnsi="仿宋" w:cs="宋体"/>
          <w:kern w:val="0"/>
          <w:sz w:val="28"/>
          <w:szCs w:val="28"/>
        </w:rPr>
      </w:pPr>
      <w:r>
        <w:rPr>
          <w:rFonts w:ascii="仿宋" w:eastAsia="仿宋" w:hAnsi="仿宋" w:cs="宋体" w:hint="eastAsia"/>
          <w:b/>
          <w:kern w:val="0"/>
          <w:sz w:val="28"/>
          <w:szCs w:val="28"/>
        </w:rPr>
        <w:t>（十）主持人分值划分要求</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宋体" w:hint="eastAsia"/>
          <w:kern w:val="0"/>
          <w:sz w:val="28"/>
          <w:szCs w:val="28"/>
        </w:rPr>
        <w:t>1.所有需要分值划分的项目主持人必须一次分配到位，且在分配单上签字确认。</w:t>
      </w:r>
    </w:p>
    <w:p w:rsidR="002436EF" w:rsidRDefault="002436EF" w:rsidP="002436EF">
      <w:pPr>
        <w:widowControl/>
        <w:spacing w:after="0" w:afterAutospacing="0"/>
        <w:ind w:firstLineChars="200" w:firstLine="560"/>
        <w:rPr>
          <w:rFonts w:ascii="仿宋" w:eastAsia="仿宋" w:hAnsi="仿宋" w:cs="宋体"/>
          <w:kern w:val="0"/>
          <w:sz w:val="28"/>
          <w:szCs w:val="28"/>
        </w:rPr>
      </w:pPr>
      <w:r>
        <w:rPr>
          <w:rFonts w:ascii="仿宋" w:eastAsia="仿宋" w:hAnsi="仿宋" w:cs="宋体" w:hint="eastAsia"/>
          <w:kern w:val="0"/>
          <w:sz w:val="28"/>
          <w:szCs w:val="28"/>
        </w:rPr>
        <w:t>2.主持人一定要做到公平公正，且要慎重，一旦确定在学院备案，再不可更改。</w:t>
      </w:r>
    </w:p>
    <w:p w:rsidR="000776A5" w:rsidRPr="002436EF" w:rsidRDefault="000776A5" w:rsidP="00070D26"/>
    <w:sectPr w:rsidR="000776A5" w:rsidRPr="002436EF" w:rsidSect="000776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75F" w:rsidRDefault="0078675F" w:rsidP="002436EF">
      <w:pPr>
        <w:spacing w:after="0"/>
      </w:pPr>
      <w:r>
        <w:separator/>
      </w:r>
    </w:p>
  </w:endnote>
  <w:endnote w:type="continuationSeparator" w:id="1">
    <w:p w:rsidR="0078675F" w:rsidRDefault="0078675F" w:rsidP="002436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75F" w:rsidRDefault="0078675F" w:rsidP="002436EF">
      <w:pPr>
        <w:spacing w:after="0"/>
      </w:pPr>
      <w:r>
        <w:separator/>
      </w:r>
    </w:p>
  </w:footnote>
  <w:footnote w:type="continuationSeparator" w:id="1">
    <w:p w:rsidR="0078675F" w:rsidRDefault="0078675F" w:rsidP="002436E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3471E"/>
    <w:multiLevelType w:val="multilevel"/>
    <w:tmpl w:val="7B2347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D26"/>
    <w:rsid w:val="00070D26"/>
    <w:rsid w:val="000776A5"/>
    <w:rsid w:val="001F446B"/>
    <w:rsid w:val="002436EF"/>
    <w:rsid w:val="0036600B"/>
    <w:rsid w:val="005A3BD2"/>
    <w:rsid w:val="00657CB6"/>
    <w:rsid w:val="00766779"/>
    <w:rsid w:val="00784B16"/>
    <w:rsid w:val="0078675F"/>
    <w:rsid w:val="008E646A"/>
    <w:rsid w:val="0098502B"/>
    <w:rsid w:val="00A241ED"/>
    <w:rsid w:val="00A33BBC"/>
    <w:rsid w:val="00C040ED"/>
    <w:rsid w:val="00CF3B59"/>
    <w:rsid w:val="00DF50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D26"/>
    <w:pPr>
      <w:widowControl w:val="0"/>
      <w:spacing w:after="100" w:afterAutospacing="1"/>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70D2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0D26"/>
    <w:pPr>
      <w:ind w:firstLineChars="200" w:firstLine="420"/>
    </w:pPr>
  </w:style>
  <w:style w:type="paragraph" w:styleId="a5">
    <w:name w:val="header"/>
    <w:basedOn w:val="a"/>
    <w:link w:val="Char"/>
    <w:uiPriority w:val="99"/>
    <w:semiHidden/>
    <w:unhideWhenUsed/>
    <w:rsid w:val="002436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436EF"/>
    <w:rPr>
      <w:sz w:val="18"/>
      <w:szCs w:val="18"/>
    </w:rPr>
  </w:style>
  <w:style w:type="paragraph" w:styleId="a6">
    <w:name w:val="footer"/>
    <w:basedOn w:val="a"/>
    <w:link w:val="Char0"/>
    <w:uiPriority w:val="99"/>
    <w:semiHidden/>
    <w:unhideWhenUsed/>
    <w:rsid w:val="002436E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436EF"/>
    <w:rPr>
      <w:sz w:val="18"/>
      <w:szCs w:val="18"/>
    </w:rPr>
  </w:style>
</w:styles>
</file>

<file path=word/webSettings.xml><?xml version="1.0" encoding="utf-8"?>
<w:webSettings xmlns:r="http://schemas.openxmlformats.org/officeDocument/2006/relationships" xmlns:w="http://schemas.openxmlformats.org/wordprocessingml/2006/main">
  <w:divs>
    <w:div w:id="11306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747</Words>
  <Characters>4260</Characters>
  <Application>Microsoft Office Word</Application>
  <DocSecurity>0</DocSecurity>
  <Lines>35</Lines>
  <Paragraphs>9</Paragraphs>
  <ScaleCrop>false</ScaleCrop>
  <Company>P R C</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毛勇鹏</cp:lastModifiedBy>
  <cp:revision>6</cp:revision>
  <cp:lastPrinted>2018-12-26T09:13:00Z</cp:lastPrinted>
  <dcterms:created xsi:type="dcterms:W3CDTF">2018-12-25T13:28:00Z</dcterms:created>
  <dcterms:modified xsi:type="dcterms:W3CDTF">2019-01-02T01:07:00Z</dcterms:modified>
</cp:coreProperties>
</file>